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E4" w:rsidRPr="00687EE4" w:rsidRDefault="00687EE4" w:rsidP="00687EE4">
      <w:pPr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 xml:space="preserve">АДМИНИСТРАЦИЯ МУНИЦИПАЛЬНОГО ОБРАЗОВАНИЯ </w:t>
      </w:r>
    </w:p>
    <w:p w:rsidR="00687EE4" w:rsidRPr="00687EE4" w:rsidRDefault="00687EE4" w:rsidP="00687EE4">
      <w:pPr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НОВОМАРИИНСКОЕ СЕЛЬСКОЕ ПОСЕЛЕНИЕ</w:t>
      </w:r>
    </w:p>
    <w:p w:rsidR="00687EE4" w:rsidRPr="00687EE4" w:rsidRDefault="00687EE4" w:rsidP="00687EE4">
      <w:pPr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 xml:space="preserve">ПЕРВОМАЙСКОГО РАЙОНА </w:t>
      </w:r>
    </w:p>
    <w:p w:rsidR="00687EE4" w:rsidRPr="00687EE4" w:rsidRDefault="00687EE4" w:rsidP="00687EE4">
      <w:pPr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ТОМСКОЙ ОБЛАСТИ</w:t>
      </w:r>
    </w:p>
    <w:p w:rsidR="00687EE4" w:rsidRPr="00687EE4" w:rsidRDefault="00687EE4" w:rsidP="00687EE4">
      <w:pPr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p w:rsidR="00687EE4" w:rsidRPr="00687EE4" w:rsidRDefault="00687EE4" w:rsidP="00687EE4">
      <w:pPr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p w:rsidR="00252C6F" w:rsidRPr="00687EE4" w:rsidRDefault="00252C6F" w:rsidP="00252C6F">
      <w:pPr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  </w:t>
      </w:r>
      <w:r w:rsidRPr="00687EE4">
        <w:rPr>
          <w:rFonts w:ascii="Arial" w:hAnsi="Arial" w:cs="Arial"/>
          <w:sz w:val="24"/>
          <w:szCs w:val="24"/>
        </w:rPr>
        <w:tab/>
      </w: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ПОСТАНОВЛЕНИЕ</w:t>
      </w:r>
    </w:p>
    <w:p w:rsidR="00252C6F" w:rsidRPr="00E273EB" w:rsidRDefault="00252C6F" w:rsidP="00252C6F">
      <w:pPr>
        <w:tabs>
          <w:tab w:val="left" w:pos="8013"/>
        </w:tabs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            </w:t>
      </w:r>
      <w:r w:rsidR="00A81350">
        <w:rPr>
          <w:rFonts w:ascii="Arial" w:hAnsi="Arial" w:cs="Arial"/>
          <w:sz w:val="24"/>
          <w:szCs w:val="24"/>
        </w:rPr>
        <w:t>1</w:t>
      </w:r>
      <w:r w:rsidR="006B643B">
        <w:rPr>
          <w:rFonts w:ascii="Arial" w:hAnsi="Arial" w:cs="Arial"/>
          <w:sz w:val="24"/>
          <w:szCs w:val="24"/>
        </w:rPr>
        <w:t>1</w:t>
      </w:r>
      <w:r w:rsidR="002940C0" w:rsidRPr="00687EE4">
        <w:rPr>
          <w:rFonts w:ascii="Arial" w:hAnsi="Arial" w:cs="Arial"/>
          <w:sz w:val="24"/>
          <w:szCs w:val="24"/>
        </w:rPr>
        <w:t>.0</w:t>
      </w:r>
      <w:r w:rsidR="006E6D4C">
        <w:rPr>
          <w:rFonts w:ascii="Arial" w:hAnsi="Arial" w:cs="Arial"/>
          <w:sz w:val="24"/>
          <w:szCs w:val="24"/>
        </w:rPr>
        <w:t>3</w:t>
      </w:r>
      <w:r w:rsidR="002940C0" w:rsidRPr="00687EE4">
        <w:rPr>
          <w:rFonts w:ascii="Arial" w:hAnsi="Arial" w:cs="Arial"/>
          <w:sz w:val="24"/>
          <w:szCs w:val="24"/>
        </w:rPr>
        <w:t>.</w:t>
      </w:r>
      <w:r w:rsidR="006B643B">
        <w:rPr>
          <w:rFonts w:ascii="Arial" w:hAnsi="Arial" w:cs="Arial"/>
          <w:sz w:val="24"/>
          <w:szCs w:val="24"/>
        </w:rPr>
        <w:t>20</w:t>
      </w:r>
      <w:r w:rsidR="00A81350">
        <w:rPr>
          <w:rFonts w:ascii="Arial" w:hAnsi="Arial" w:cs="Arial"/>
          <w:sz w:val="24"/>
          <w:szCs w:val="24"/>
        </w:rPr>
        <w:t>25</w:t>
      </w:r>
      <w:r w:rsidR="006B643B">
        <w:rPr>
          <w:rFonts w:ascii="Arial" w:hAnsi="Arial" w:cs="Arial"/>
          <w:sz w:val="24"/>
          <w:szCs w:val="24"/>
        </w:rPr>
        <w:t xml:space="preserve"> </w:t>
      </w:r>
      <w:r w:rsidRPr="00687EE4">
        <w:rPr>
          <w:rFonts w:ascii="Arial" w:hAnsi="Arial" w:cs="Arial"/>
          <w:sz w:val="24"/>
          <w:szCs w:val="24"/>
        </w:rPr>
        <w:t>г</w:t>
      </w:r>
      <w:r w:rsidRPr="00687EE4">
        <w:rPr>
          <w:rFonts w:ascii="Arial" w:hAnsi="Arial" w:cs="Arial"/>
          <w:sz w:val="24"/>
          <w:szCs w:val="24"/>
        </w:rPr>
        <w:tab/>
        <w:t>№</w:t>
      </w:r>
      <w:r w:rsidR="002C4BE4">
        <w:rPr>
          <w:rFonts w:ascii="Arial" w:hAnsi="Arial" w:cs="Arial"/>
          <w:sz w:val="24"/>
          <w:szCs w:val="24"/>
        </w:rPr>
        <w:t xml:space="preserve"> </w:t>
      </w:r>
      <w:r w:rsidR="006B643B">
        <w:rPr>
          <w:rFonts w:ascii="Arial" w:hAnsi="Arial" w:cs="Arial"/>
          <w:sz w:val="24"/>
          <w:szCs w:val="24"/>
        </w:rPr>
        <w:t>1</w:t>
      </w:r>
      <w:r w:rsidR="00A81350">
        <w:rPr>
          <w:rFonts w:ascii="Arial" w:hAnsi="Arial" w:cs="Arial"/>
          <w:sz w:val="24"/>
          <w:szCs w:val="24"/>
        </w:rPr>
        <w:t>1</w:t>
      </w:r>
    </w:p>
    <w:p w:rsidR="00687EE4" w:rsidRPr="00E273EB" w:rsidRDefault="00687EE4" w:rsidP="00252C6F">
      <w:pPr>
        <w:tabs>
          <w:tab w:val="left" w:pos="8013"/>
        </w:tabs>
        <w:rPr>
          <w:rFonts w:ascii="Arial" w:hAnsi="Arial" w:cs="Arial"/>
          <w:sz w:val="24"/>
          <w:szCs w:val="24"/>
        </w:rPr>
      </w:pPr>
    </w:p>
    <w:p w:rsidR="00687EE4" w:rsidRDefault="00A81350" w:rsidP="00252C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Внесение изменений в Постановление №17а от 21.03.2019 «</w:t>
      </w:r>
      <w:r w:rsidR="00252C6F" w:rsidRPr="00687EE4">
        <w:rPr>
          <w:rFonts w:ascii="Arial" w:hAnsi="Arial" w:cs="Arial"/>
          <w:b/>
          <w:sz w:val="24"/>
          <w:szCs w:val="24"/>
        </w:rPr>
        <w:t xml:space="preserve">О создании пунктов временного размещения для проживания населения при угрозе  или возникновении чрезвычайных ситуаций природного и техногенного характера на территории </w:t>
      </w:r>
      <w:r w:rsidR="00687EE4">
        <w:rPr>
          <w:rFonts w:ascii="Arial" w:hAnsi="Arial" w:cs="Arial"/>
          <w:b/>
          <w:sz w:val="24"/>
          <w:szCs w:val="24"/>
        </w:rPr>
        <w:t xml:space="preserve">муниципального образования Новомариинское сельское поселение </w:t>
      </w: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Первомайского района</w:t>
      </w:r>
      <w:r w:rsidR="00A81350">
        <w:rPr>
          <w:rFonts w:ascii="Arial" w:hAnsi="Arial" w:cs="Arial"/>
          <w:b/>
          <w:sz w:val="24"/>
          <w:szCs w:val="24"/>
        </w:rPr>
        <w:t>»</w:t>
      </w:r>
    </w:p>
    <w:p w:rsidR="00252C6F" w:rsidRPr="00687EE4" w:rsidRDefault="00252C6F" w:rsidP="00252C6F">
      <w:pPr>
        <w:ind w:firstLine="567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252C6F" w:rsidRPr="00687EE4" w:rsidRDefault="00252C6F" w:rsidP="00A81350">
      <w:pPr>
        <w:ind w:right="-141"/>
        <w:jc w:val="both"/>
        <w:rPr>
          <w:rFonts w:ascii="Arial" w:hAnsi="Arial" w:cs="Arial"/>
          <w:color w:val="474145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687EE4">
          <w:rPr>
            <w:rFonts w:ascii="Arial" w:hAnsi="Arial" w:cs="Arial"/>
            <w:sz w:val="24"/>
            <w:szCs w:val="24"/>
          </w:rPr>
          <w:t>1994 г</w:t>
        </w:r>
      </w:smartTag>
      <w:r w:rsidRPr="00687EE4">
        <w:rPr>
          <w:rFonts w:ascii="Arial" w:hAnsi="Arial" w:cs="Arial"/>
          <w:sz w:val="24"/>
          <w:szCs w:val="24"/>
        </w:rPr>
        <w:t xml:space="preserve">. № 68-ФЗ «О защите населения и территорий от чрезвычайных ситуаций природного и техногенного характера»,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</w:t>
      </w:r>
      <w:r w:rsidR="00F41AA0" w:rsidRPr="00687EE4">
        <w:rPr>
          <w:rFonts w:ascii="Arial" w:hAnsi="Arial" w:cs="Arial"/>
          <w:sz w:val="24"/>
          <w:szCs w:val="24"/>
        </w:rPr>
        <w:t>по делам гражданской обороны, чрезвычайным ситуациям</w:t>
      </w:r>
      <w:r w:rsidRPr="00687EE4">
        <w:rPr>
          <w:rFonts w:ascii="Arial" w:hAnsi="Arial" w:cs="Arial"/>
          <w:sz w:val="24"/>
          <w:szCs w:val="24"/>
        </w:rPr>
        <w:t xml:space="preserve"> и ликвидации последствий стихийных бедствий от 25.12.2013г. № </w:t>
      </w:r>
      <w:proofErr w:type="gramStart"/>
      <w:r w:rsidRPr="00687EE4">
        <w:rPr>
          <w:rFonts w:ascii="Arial" w:hAnsi="Arial" w:cs="Arial"/>
          <w:sz w:val="24"/>
          <w:szCs w:val="24"/>
        </w:rPr>
        <w:t>2-4-87-37-14</w:t>
      </w:r>
      <w:proofErr w:type="gramEnd"/>
      <w:r w:rsidR="00C82ADC" w:rsidRPr="00687EE4">
        <w:rPr>
          <w:rFonts w:ascii="Arial" w:hAnsi="Arial" w:cs="Arial"/>
          <w:sz w:val="24"/>
          <w:szCs w:val="24"/>
        </w:rPr>
        <w:t xml:space="preserve"> а так же для возможности размещения населения из подтапливаемых зон во время весеннего половодья.  </w:t>
      </w:r>
    </w:p>
    <w:p w:rsidR="00252C6F" w:rsidRPr="00687EE4" w:rsidRDefault="00252C6F" w:rsidP="00A81350">
      <w:pPr>
        <w:pStyle w:val="a3"/>
        <w:shd w:val="clear" w:color="auto" w:fill="FFFFFF"/>
        <w:spacing w:before="75" w:beforeAutospacing="0" w:after="75" w:afterAutospacing="0"/>
        <w:ind w:right="-141"/>
        <w:jc w:val="both"/>
        <w:rPr>
          <w:rFonts w:ascii="Arial" w:hAnsi="Arial" w:cs="Arial"/>
          <w:b/>
          <w:color w:val="474145"/>
        </w:rPr>
      </w:pPr>
      <w:r w:rsidRPr="00687EE4">
        <w:rPr>
          <w:rFonts w:ascii="Arial" w:hAnsi="Arial" w:cs="Arial"/>
          <w:b/>
          <w:color w:val="474145"/>
        </w:rPr>
        <w:t>постановляю:</w:t>
      </w:r>
    </w:p>
    <w:p w:rsidR="005E18BE" w:rsidRDefault="00252C6F" w:rsidP="00A81350">
      <w:pPr>
        <w:ind w:right="-141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1. Создать пункты временного размещения</w:t>
      </w:r>
      <w:r w:rsidR="00C837A3" w:rsidRPr="00687EE4">
        <w:rPr>
          <w:rFonts w:ascii="Arial" w:hAnsi="Arial" w:cs="Arial"/>
          <w:sz w:val="24"/>
          <w:szCs w:val="24"/>
        </w:rPr>
        <w:t xml:space="preserve"> на территории МО </w:t>
      </w:r>
      <w:r w:rsidR="00687EE4">
        <w:rPr>
          <w:rFonts w:ascii="Arial" w:hAnsi="Arial" w:cs="Arial"/>
          <w:sz w:val="24"/>
          <w:szCs w:val="24"/>
        </w:rPr>
        <w:t>Новомариинское сельское поселение</w:t>
      </w:r>
      <w:r w:rsidRPr="00687EE4">
        <w:rPr>
          <w:rFonts w:ascii="Arial" w:hAnsi="Arial" w:cs="Arial"/>
          <w:sz w:val="24"/>
          <w:szCs w:val="24"/>
        </w:rPr>
        <w:t xml:space="preserve"> согласно приложению №1.</w:t>
      </w:r>
    </w:p>
    <w:p w:rsidR="005E18BE" w:rsidRDefault="00252C6F" w:rsidP="00A81350">
      <w:pPr>
        <w:ind w:right="-141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2. </w:t>
      </w:r>
      <w:r w:rsidR="005E18BE" w:rsidRPr="005E18BE">
        <w:rPr>
          <w:rFonts w:ascii="Arial" w:hAnsi="Arial" w:cs="Arial"/>
          <w:sz w:val="24"/>
          <w:szCs w:val="24"/>
        </w:rPr>
        <w:t>Утвердить Положение об организации работы пункта временного размещения населения, пострадавшего от чрезвычайных ситуаций на территории Новомариинского сельского поселения (далее - ПВР) согласно приложению № 1 к настоящему постановлению</w:t>
      </w:r>
    </w:p>
    <w:p w:rsidR="005E18BE" w:rsidRDefault="005E18BE" w:rsidP="00A81350">
      <w:pPr>
        <w:ind w:right="-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5E18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18B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E18BE">
        <w:rPr>
          <w:rFonts w:ascii="Arial" w:hAnsi="Arial" w:cs="Arial"/>
          <w:sz w:val="24"/>
          <w:szCs w:val="24"/>
        </w:rPr>
        <w:t xml:space="preserve"> на официальном сайте </w:t>
      </w:r>
      <w:proofErr w:type="spellStart"/>
      <w:r w:rsidR="00A81350" w:rsidRPr="00A81350">
        <w:rPr>
          <w:rFonts w:ascii="Arial" w:hAnsi="Arial" w:cs="Arial"/>
          <w:sz w:val="24"/>
          <w:szCs w:val="24"/>
          <w:lang w:val="en-US"/>
        </w:rPr>
        <w:t>novomariinskoe</w:t>
      </w:r>
      <w:proofErr w:type="spellEnd"/>
      <w:r w:rsidR="00A81350" w:rsidRPr="00A81350">
        <w:rPr>
          <w:rFonts w:ascii="Arial" w:hAnsi="Arial" w:cs="Arial"/>
          <w:sz w:val="24"/>
          <w:szCs w:val="24"/>
        </w:rPr>
        <w:t>-</w:t>
      </w:r>
      <w:r w:rsidR="00A81350" w:rsidRPr="00A81350">
        <w:rPr>
          <w:rFonts w:ascii="Arial" w:hAnsi="Arial" w:cs="Arial"/>
          <w:sz w:val="24"/>
          <w:szCs w:val="24"/>
          <w:lang w:val="en-US"/>
        </w:rPr>
        <w:t>r</w:t>
      </w:r>
      <w:r w:rsidR="00A81350" w:rsidRPr="00A81350">
        <w:rPr>
          <w:rFonts w:ascii="Arial" w:hAnsi="Arial" w:cs="Arial"/>
          <w:sz w:val="24"/>
          <w:szCs w:val="24"/>
        </w:rPr>
        <w:t>69.</w:t>
      </w:r>
      <w:proofErr w:type="spellStart"/>
      <w:r w:rsidR="00A81350" w:rsidRPr="00A81350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A81350" w:rsidRPr="00A81350">
        <w:rPr>
          <w:rFonts w:ascii="Arial" w:hAnsi="Arial" w:cs="Arial"/>
          <w:sz w:val="24"/>
          <w:szCs w:val="24"/>
        </w:rPr>
        <w:t>.</w:t>
      </w:r>
      <w:proofErr w:type="spellStart"/>
      <w:r w:rsidR="00A81350" w:rsidRPr="00A81350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A81350" w:rsidRPr="00A81350">
        <w:rPr>
          <w:rFonts w:ascii="Arial" w:hAnsi="Arial" w:cs="Arial"/>
          <w:sz w:val="24"/>
          <w:szCs w:val="24"/>
        </w:rPr>
        <w:t>.</w:t>
      </w:r>
      <w:proofErr w:type="spellStart"/>
      <w:r w:rsidR="00A81350" w:rsidRPr="00A8135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81350">
        <w:rPr>
          <w:rFonts w:ascii="Arial" w:hAnsi="Arial" w:cs="Arial"/>
          <w:sz w:val="24"/>
          <w:szCs w:val="24"/>
        </w:rPr>
        <w:t xml:space="preserve">, </w:t>
      </w:r>
      <w:r w:rsidRPr="005E18BE">
        <w:rPr>
          <w:rFonts w:ascii="Arial" w:hAnsi="Arial" w:cs="Arial"/>
          <w:sz w:val="24"/>
          <w:szCs w:val="24"/>
        </w:rPr>
        <w:t>в течение трех</w:t>
      </w:r>
      <w:r>
        <w:rPr>
          <w:rFonts w:ascii="Arial" w:hAnsi="Arial" w:cs="Arial"/>
          <w:sz w:val="24"/>
          <w:szCs w:val="24"/>
        </w:rPr>
        <w:t xml:space="preserve"> рабочих дней после утверждения.</w:t>
      </w:r>
    </w:p>
    <w:p w:rsidR="00252C6F" w:rsidRPr="00687EE4" w:rsidRDefault="005E18BE" w:rsidP="00A81350">
      <w:pPr>
        <w:ind w:right="-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52C6F" w:rsidRPr="00687EE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52C6F" w:rsidRPr="00687EE4">
        <w:rPr>
          <w:rFonts w:ascii="Arial" w:hAnsi="Arial" w:cs="Arial"/>
          <w:sz w:val="24"/>
          <w:szCs w:val="24"/>
        </w:rPr>
        <w:t>Контроль за</w:t>
      </w:r>
      <w:proofErr w:type="gramEnd"/>
      <w:r w:rsidR="00252C6F" w:rsidRPr="00687EE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87EE4">
        <w:rPr>
          <w:rFonts w:ascii="Arial" w:hAnsi="Arial" w:cs="Arial"/>
          <w:sz w:val="24"/>
          <w:szCs w:val="24"/>
        </w:rPr>
        <w:t>оставляю за собой.</w:t>
      </w:r>
    </w:p>
    <w:p w:rsidR="002940C0" w:rsidRPr="00687EE4" w:rsidRDefault="002940C0" w:rsidP="00252C6F">
      <w:pPr>
        <w:rPr>
          <w:rFonts w:ascii="Arial" w:hAnsi="Arial" w:cs="Arial"/>
          <w:sz w:val="24"/>
          <w:szCs w:val="24"/>
        </w:rPr>
      </w:pPr>
    </w:p>
    <w:p w:rsidR="002940C0" w:rsidRPr="00687EE4" w:rsidRDefault="002940C0" w:rsidP="00252C6F">
      <w:pPr>
        <w:rPr>
          <w:rFonts w:ascii="Arial" w:hAnsi="Arial" w:cs="Arial"/>
          <w:sz w:val="24"/>
          <w:szCs w:val="24"/>
        </w:rPr>
      </w:pPr>
    </w:p>
    <w:p w:rsidR="00252C6F" w:rsidRPr="00687EE4" w:rsidRDefault="00687EE4" w:rsidP="00252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                                             </w:t>
      </w:r>
      <w:r w:rsidR="00A81350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A81350">
        <w:rPr>
          <w:rFonts w:ascii="Arial" w:hAnsi="Arial" w:cs="Arial"/>
          <w:sz w:val="24"/>
          <w:szCs w:val="24"/>
        </w:rPr>
        <w:t>А.Н.Богданов</w:t>
      </w:r>
      <w:proofErr w:type="spellEnd"/>
    </w:p>
    <w:p w:rsidR="00252C6F" w:rsidRPr="00687EE4" w:rsidRDefault="00252C6F" w:rsidP="00252C6F">
      <w:pPr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                  </w:t>
      </w:r>
    </w:p>
    <w:p w:rsidR="00252C6F" w:rsidRPr="00687EE4" w:rsidRDefault="00252C6F" w:rsidP="00252C6F">
      <w:pPr>
        <w:ind w:firstLine="708"/>
        <w:rPr>
          <w:rFonts w:ascii="Arial" w:hAnsi="Arial" w:cs="Arial"/>
          <w:color w:val="474145"/>
          <w:sz w:val="24"/>
          <w:szCs w:val="24"/>
        </w:rPr>
      </w:pPr>
    </w:p>
    <w:p w:rsidR="00252C6F" w:rsidRPr="00687EE4" w:rsidRDefault="00252C6F" w:rsidP="00252C6F">
      <w:pPr>
        <w:ind w:firstLine="708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ab/>
      </w:r>
      <w:r w:rsidRPr="00687EE4">
        <w:rPr>
          <w:rFonts w:ascii="Arial" w:hAnsi="Arial" w:cs="Arial"/>
          <w:sz w:val="24"/>
          <w:szCs w:val="24"/>
        </w:rPr>
        <w:tab/>
      </w:r>
      <w:r w:rsidRPr="00687EE4">
        <w:rPr>
          <w:rFonts w:ascii="Arial" w:hAnsi="Arial" w:cs="Arial"/>
          <w:sz w:val="24"/>
          <w:szCs w:val="24"/>
        </w:rPr>
        <w:tab/>
      </w:r>
      <w:r w:rsidRPr="00687EE4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r w:rsidRPr="00687EE4">
        <w:rPr>
          <w:rFonts w:ascii="Arial" w:hAnsi="Arial" w:cs="Arial"/>
          <w:sz w:val="24"/>
          <w:szCs w:val="24"/>
        </w:rPr>
        <w:tab/>
      </w:r>
    </w:p>
    <w:p w:rsidR="00252C6F" w:rsidRPr="00687EE4" w:rsidRDefault="00252C6F" w:rsidP="00252C6F">
      <w:pPr>
        <w:pStyle w:val="a4"/>
        <w:ind w:firstLine="0"/>
        <w:rPr>
          <w:rFonts w:ascii="Arial" w:hAnsi="Arial" w:cs="Arial"/>
          <w:bCs/>
          <w:sz w:val="24"/>
          <w:szCs w:val="24"/>
        </w:rPr>
      </w:pP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  <w:r w:rsidRPr="00687EE4">
        <w:rPr>
          <w:rFonts w:ascii="Arial" w:hAnsi="Arial" w:cs="Arial"/>
          <w:bCs/>
          <w:sz w:val="24"/>
          <w:szCs w:val="24"/>
        </w:rPr>
        <w:tab/>
      </w:r>
    </w:p>
    <w:p w:rsidR="00252C6F" w:rsidRPr="00687EE4" w:rsidRDefault="00252C6F" w:rsidP="00252C6F">
      <w:pPr>
        <w:jc w:val="both"/>
        <w:rPr>
          <w:rFonts w:ascii="Arial" w:hAnsi="Arial" w:cs="Arial"/>
          <w:color w:val="474145"/>
          <w:sz w:val="24"/>
          <w:szCs w:val="24"/>
        </w:rPr>
      </w:pPr>
      <w:r w:rsidRPr="00687EE4">
        <w:rPr>
          <w:rFonts w:ascii="Arial" w:hAnsi="Arial" w:cs="Arial"/>
          <w:color w:val="474145"/>
          <w:sz w:val="24"/>
          <w:szCs w:val="24"/>
        </w:rPr>
        <w:t>.</w:t>
      </w:r>
    </w:p>
    <w:p w:rsidR="00252C6F" w:rsidRPr="00687EE4" w:rsidRDefault="00252C6F" w:rsidP="00252C6F">
      <w:pPr>
        <w:jc w:val="both"/>
        <w:rPr>
          <w:rFonts w:ascii="Arial" w:hAnsi="Arial" w:cs="Arial"/>
          <w:color w:val="474145"/>
          <w:sz w:val="24"/>
          <w:szCs w:val="24"/>
        </w:rPr>
      </w:pPr>
    </w:p>
    <w:p w:rsidR="00252C6F" w:rsidRPr="00687EE4" w:rsidRDefault="00252C6F" w:rsidP="00252C6F">
      <w:pPr>
        <w:jc w:val="both"/>
        <w:rPr>
          <w:rFonts w:ascii="Arial" w:hAnsi="Arial" w:cs="Arial"/>
          <w:color w:val="474145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A81350" w:rsidRDefault="00A81350" w:rsidP="00252C6F">
      <w:pPr>
        <w:jc w:val="right"/>
        <w:rPr>
          <w:rFonts w:ascii="Arial" w:hAnsi="Arial" w:cs="Arial"/>
          <w:sz w:val="24"/>
          <w:szCs w:val="24"/>
        </w:rPr>
      </w:pPr>
    </w:p>
    <w:p w:rsidR="00A81350" w:rsidRDefault="00A81350" w:rsidP="00252C6F">
      <w:pPr>
        <w:jc w:val="right"/>
        <w:rPr>
          <w:rFonts w:ascii="Arial" w:hAnsi="Arial" w:cs="Arial"/>
          <w:sz w:val="24"/>
          <w:szCs w:val="24"/>
        </w:rPr>
      </w:pP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</w:p>
    <w:p w:rsidR="00252C6F" w:rsidRDefault="00252C6F" w:rsidP="00252C6F">
      <w:pPr>
        <w:jc w:val="right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lastRenderedPageBreak/>
        <w:t>Приложение №1 к постановлению</w:t>
      </w:r>
      <w:r w:rsidR="005E18BE">
        <w:rPr>
          <w:rFonts w:ascii="Arial" w:hAnsi="Arial" w:cs="Arial"/>
          <w:sz w:val="24"/>
          <w:szCs w:val="24"/>
        </w:rPr>
        <w:t xml:space="preserve"> </w:t>
      </w: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Новомариинское сельское поселение</w:t>
      </w:r>
    </w:p>
    <w:p w:rsidR="005E18BE" w:rsidRDefault="005E18BE" w:rsidP="00252C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№17а от 21.03.2019г.</w:t>
      </w:r>
    </w:p>
    <w:p w:rsidR="00091152" w:rsidRDefault="00091152" w:rsidP="00252C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 №11 от 11.03.2025)</w:t>
      </w:r>
    </w:p>
    <w:p w:rsidR="009216F9" w:rsidRPr="00687EE4" w:rsidRDefault="009216F9" w:rsidP="00252C6F">
      <w:pPr>
        <w:jc w:val="right"/>
        <w:rPr>
          <w:rFonts w:ascii="Arial" w:hAnsi="Arial" w:cs="Arial"/>
          <w:sz w:val="24"/>
          <w:szCs w:val="24"/>
        </w:rPr>
      </w:pPr>
    </w:p>
    <w:p w:rsidR="00C837A3" w:rsidRPr="00687EE4" w:rsidRDefault="00C837A3" w:rsidP="00C837A3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ПЕРЕЧЕНЬ</w:t>
      </w:r>
    </w:p>
    <w:p w:rsidR="00C837A3" w:rsidRPr="00687EE4" w:rsidRDefault="00C837A3" w:rsidP="00C837A3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пунктов временного размещения для проживания</w:t>
      </w:r>
    </w:p>
    <w:p w:rsidR="00C837A3" w:rsidRPr="00687EE4" w:rsidRDefault="00C837A3" w:rsidP="00C837A3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 xml:space="preserve">эвакуируемого населения МО </w:t>
      </w:r>
      <w:r w:rsidR="00687EE4">
        <w:rPr>
          <w:rFonts w:ascii="Arial" w:hAnsi="Arial" w:cs="Arial"/>
          <w:b/>
          <w:sz w:val="24"/>
          <w:szCs w:val="24"/>
        </w:rPr>
        <w:t>Новомариинское сельское поселение</w:t>
      </w:r>
    </w:p>
    <w:p w:rsidR="00C837A3" w:rsidRPr="00687EE4" w:rsidRDefault="00C837A3" w:rsidP="00C837A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47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1"/>
        <w:gridCol w:w="3596"/>
      </w:tblGrid>
      <w:tr w:rsidR="00C837A3" w:rsidRPr="00687EE4" w:rsidTr="00C837A3">
        <w:trPr>
          <w:trHeight w:val="1072"/>
        </w:trPr>
        <w:tc>
          <w:tcPr>
            <w:tcW w:w="3047" w:type="pct"/>
            <w:shd w:val="clear" w:color="auto" w:fill="auto"/>
            <w:noWrap/>
          </w:tcPr>
          <w:p w:rsidR="00C837A3" w:rsidRPr="00687EE4" w:rsidRDefault="00C837A3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Наименование учреждения, на базе которого создаются пункты временного</w:t>
            </w:r>
          </w:p>
          <w:p w:rsidR="00C837A3" w:rsidRPr="00687EE4" w:rsidRDefault="00C837A3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 размещения населения (ПВР)</w:t>
            </w:r>
          </w:p>
        </w:tc>
        <w:tc>
          <w:tcPr>
            <w:tcW w:w="1953" w:type="pct"/>
            <w:shd w:val="clear" w:color="auto" w:fill="auto"/>
          </w:tcPr>
          <w:p w:rsidR="00C837A3" w:rsidRPr="00687EE4" w:rsidRDefault="00C837A3" w:rsidP="00C83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ПВР </w:t>
            </w:r>
          </w:p>
        </w:tc>
      </w:tr>
      <w:tr w:rsidR="00C837A3" w:rsidRPr="00687EE4" w:rsidTr="00A0751B">
        <w:trPr>
          <w:trHeight w:val="1200"/>
        </w:trPr>
        <w:tc>
          <w:tcPr>
            <w:tcW w:w="3047" w:type="pct"/>
            <w:shd w:val="clear" w:color="auto" w:fill="auto"/>
            <w:noWrap/>
          </w:tcPr>
          <w:p w:rsidR="00C837A3" w:rsidRDefault="009216F9" w:rsidP="00C83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Ореховская СОШ П.Орехово, ул. Ленина 2.</w:t>
            </w:r>
          </w:p>
          <w:p w:rsidR="009216F9" w:rsidRDefault="009216F9" w:rsidP="00C83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proofErr w:type="spellStart"/>
            <w:r w:rsidR="00091152">
              <w:rPr>
                <w:rFonts w:ascii="Arial" w:hAnsi="Arial" w:cs="Arial"/>
                <w:sz w:val="24"/>
                <w:szCs w:val="24"/>
              </w:rPr>
              <w:t>Аугервальд</w:t>
            </w:r>
            <w:proofErr w:type="spellEnd"/>
            <w:r w:rsidR="00091152">
              <w:rPr>
                <w:rFonts w:ascii="Arial" w:hAnsi="Arial" w:cs="Arial"/>
                <w:sz w:val="24"/>
                <w:szCs w:val="24"/>
              </w:rPr>
              <w:t xml:space="preserve"> О.Э.</w:t>
            </w:r>
          </w:p>
          <w:p w:rsidR="009216F9" w:rsidRPr="00687EE4" w:rsidRDefault="009216F9" w:rsidP="00C83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8(38245)34-124</w:t>
            </w:r>
          </w:p>
        </w:tc>
        <w:tc>
          <w:tcPr>
            <w:tcW w:w="1953" w:type="pct"/>
            <w:shd w:val="clear" w:color="auto" w:fill="auto"/>
          </w:tcPr>
          <w:p w:rsidR="00C837A3" w:rsidRPr="00687EE4" w:rsidRDefault="00C837A3" w:rsidP="00C83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ПВР № 1</w:t>
            </w:r>
          </w:p>
        </w:tc>
      </w:tr>
      <w:tr w:rsidR="00C837A3" w:rsidRPr="00687EE4" w:rsidTr="00A0751B">
        <w:trPr>
          <w:trHeight w:val="1260"/>
        </w:trPr>
        <w:tc>
          <w:tcPr>
            <w:tcW w:w="3047" w:type="pct"/>
            <w:shd w:val="clear" w:color="auto" w:fill="auto"/>
            <w:noWrap/>
          </w:tcPr>
          <w:p w:rsidR="00C837A3" w:rsidRPr="00687EE4" w:rsidRDefault="009216F9" w:rsidP="00C83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Туендатская СОШ</w:t>
            </w:r>
          </w:p>
          <w:p w:rsidR="00C837A3" w:rsidRPr="00687EE4" w:rsidRDefault="009216F9" w:rsidP="00C83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Шамского 27</w:t>
            </w:r>
          </w:p>
          <w:p w:rsidR="00C837A3" w:rsidRPr="00687EE4" w:rsidRDefault="00C837A3" w:rsidP="00C837A3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E273EB">
              <w:rPr>
                <w:rFonts w:ascii="Arial" w:hAnsi="Arial" w:cs="Arial"/>
                <w:sz w:val="24"/>
                <w:szCs w:val="24"/>
              </w:rPr>
              <w:t>Васильева К.В.</w:t>
            </w:r>
          </w:p>
          <w:p w:rsidR="00C837A3" w:rsidRPr="00687EE4" w:rsidRDefault="009216F9" w:rsidP="00921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8(38245) 38-1</w:t>
            </w:r>
            <w:r w:rsidR="00C837A3" w:rsidRPr="00687E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953" w:type="pct"/>
            <w:shd w:val="clear" w:color="auto" w:fill="auto"/>
          </w:tcPr>
          <w:p w:rsidR="00C837A3" w:rsidRPr="00687EE4" w:rsidRDefault="00C837A3" w:rsidP="00C83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ПВР № 2</w:t>
            </w:r>
          </w:p>
        </w:tc>
      </w:tr>
    </w:tbl>
    <w:p w:rsidR="00C837A3" w:rsidRPr="00687EE4" w:rsidRDefault="00C837A3" w:rsidP="00C837A3">
      <w:pPr>
        <w:rPr>
          <w:rFonts w:ascii="Arial" w:hAnsi="Arial" w:cs="Arial"/>
          <w:sz w:val="24"/>
          <w:szCs w:val="24"/>
        </w:rPr>
      </w:pPr>
    </w:p>
    <w:p w:rsidR="00C837A3" w:rsidRPr="00687EE4" w:rsidRDefault="00C837A3" w:rsidP="00C837A3">
      <w:pPr>
        <w:rPr>
          <w:rFonts w:ascii="Arial" w:hAnsi="Arial" w:cs="Arial"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9E43EA">
      <w:pPr>
        <w:rPr>
          <w:rFonts w:ascii="Arial" w:hAnsi="Arial" w:cs="Arial"/>
          <w:b/>
          <w:sz w:val="24"/>
          <w:szCs w:val="24"/>
        </w:rPr>
      </w:pPr>
    </w:p>
    <w:p w:rsidR="009E43EA" w:rsidRPr="00687EE4" w:rsidRDefault="009E43EA" w:rsidP="009E43EA">
      <w:pPr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C837A3" w:rsidRPr="00687EE4" w:rsidRDefault="00C837A3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940C0" w:rsidRPr="00687EE4" w:rsidRDefault="002940C0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940C0" w:rsidRPr="00687EE4" w:rsidRDefault="002940C0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940C0" w:rsidRPr="00687EE4" w:rsidRDefault="002940C0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940C0" w:rsidRPr="00687EE4" w:rsidRDefault="002940C0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940C0" w:rsidRDefault="002940C0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C4BE4" w:rsidRPr="00687EE4" w:rsidRDefault="002C4BE4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940C0" w:rsidRPr="00687EE4" w:rsidRDefault="002940C0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666613" w:rsidRDefault="00666613" w:rsidP="00B42D4A">
      <w:pPr>
        <w:ind w:left="-284"/>
        <w:jc w:val="right"/>
        <w:rPr>
          <w:rFonts w:ascii="Arial" w:hAnsi="Arial" w:cs="Arial"/>
          <w:sz w:val="24"/>
          <w:szCs w:val="24"/>
        </w:rPr>
      </w:pPr>
    </w:p>
    <w:p w:rsidR="00666613" w:rsidRDefault="00666613" w:rsidP="00C837A3">
      <w:pPr>
        <w:jc w:val="right"/>
        <w:rPr>
          <w:rFonts w:ascii="Arial" w:hAnsi="Arial" w:cs="Arial"/>
          <w:sz w:val="24"/>
          <w:szCs w:val="24"/>
        </w:rPr>
      </w:pPr>
    </w:p>
    <w:p w:rsidR="00C837A3" w:rsidRPr="00687EE4" w:rsidRDefault="00C837A3" w:rsidP="00C837A3">
      <w:pPr>
        <w:jc w:val="right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Приложение №2 к постановлению</w:t>
      </w:r>
    </w:p>
    <w:p w:rsidR="005E18BE" w:rsidRDefault="005E18BE" w:rsidP="005E18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Новомариинское сельское поселение</w:t>
      </w:r>
    </w:p>
    <w:p w:rsidR="005E18BE" w:rsidRDefault="005E18BE" w:rsidP="005E18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№17а от 21.03.2019г.</w:t>
      </w:r>
    </w:p>
    <w:p w:rsidR="009A1AE9" w:rsidRPr="00687EE4" w:rsidRDefault="009A1AE9" w:rsidP="009A1AE9">
      <w:pPr>
        <w:rPr>
          <w:rFonts w:ascii="Arial" w:hAnsi="Arial" w:cs="Arial"/>
          <w:b/>
          <w:sz w:val="24"/>
          <w:szCs w:val="24"/>
        </w:rPr>
      </w:pPr>
    </w:p>
    <w:p w:rsidR="009A1AE9" w:rsidRPr="00687EE4" w:rsidRDefault="009A1AE9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9A1AE9" w:rsidRPr="00687EE4" w:rsidRDefault="009A1AE9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Положение</w:t>
      </w: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о пунктах временного размещения</w:t>
      </w:r>
      <w:r w:rsidR="000833CF" w:rsidRPr="00687EE4">
        <w:rPr>
          <w:rFonts w:ascii="Arial" w:hAnsi="Arial" w:cs="Arial"/>
          <w:b/>
          <w:sz w:val="24"/>
          <w:szCs w:val="24"/>
        </w:rPr>
        <w:t xml:space="preserve"> </w:t>
      </w: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I. Общие положения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08"/>
        <w:jc w:val="both"/>
        <w:rPr>
          <w:rFonts w:ascii="Arial" w:hAnsi="Arial" w:cs="Arial"/>
          <w:color w:val="474145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87EE4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№ 68-ФЗ от 21 декабря </w:t>
      </w:r>
      <w:smartTag w:uri="urn:schemas-microsoft-com:office:smarttags" w:element="metricconverter">
        <w:smartTagPr>
          <w:attr w:name="ProductID" w:val="1994 г"/>
        </w:smartTagPr>
        <w:r w:rsidRPr="00687EE4">
          <w:rPr>
            <w:rFonts w:ascii="Arial" w:hAnsi="Arial" w:cs="Arial"/>
            <w:sz w:val="24"/>
            <w:szCs w:val="24"/>
          </w:rPr>
          <w:t>1994 г</w:t>
        </w:r>
      </w:smartTag>
      <w:r w:rsidRPr="00687EE4">
        <w:rPr>
          <w:rFonts w:ascii="Arial" w:hAnsi="Arial" w:cs="Arial"/>
          <w:sz w:val="24"/>
          <w:szCs w:val="24"/>
        </w:rPr>
        <w:t>. «О защите населения и территорий от чрезвычайных ситуаций природного и техногенного характера»,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Министерства ГОЧС и ликвидации последствий стихийных бедствий от 25.12.2013г. № 2-4-87-37-14.</w:t>
      </w:r>
      <w:proofErr w:type="gramEnd"/>
    </w:p>
    <w:p w:rsidR="00B66B5C" w:rsidRDefault="00B66B5C" w:rsidP="00252C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6B5C" w:rsidRDefault="00B66B5C" w:rsidP="00252C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6B5C" w:rsidRDefault="00B66B5C" w:rsidP="00252C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1.2. Под пункты временного размещения отводятся здания, пригодные для жилья (санатории, дома отдыха, детские оздоровительные лагеря, гостиницы т.д.).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1.3. В случае, когда вместимость общественных зданий не позволяет разместить всех пострадавших даже по минимальным нормам жилья, возможно строительство быстровозводимых зданий.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1.4. 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687EE4">
        <w:rPr>
          <w:rFonts w:ascii="Arial" w:hAnsi="Arial" w:cs="Arial"/>
          <w:sz w:val="24"/>
          <w:szCs w:val="24"/>
        </w:rPr>
        <w:t>о-</w:t>
      </w:r>
      <w:proofErr w:type="gramEnd"/>
      <w:r w:rsidRPr="00687EE4">
        <w:rPr>
          <w:rFonts w:ascii="Arial" w:hAnsi="Arial" w:cs="Arial"/>
          <w:sz w:val="24"/>
          <w:szCs w:val="24"/>
        </w:rPr>
        <w:t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будет определен ПВР.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pacing w:val="21"/>
          <w:sz w:val="24"/>
          <w:szCs w:val="24"/>
        </w:rPr>
        <w:t xml:space="preserve">1.5. Пункты длительного проживания разворачиваются на базе </w:t>
      </w:r>
      <w:r w:rsidRPr="00687EE4">
        <w:rPr>
          <w:rFonts w:ascii="Arial" w:hAnsi="Arial" w:cs="Arial"/>
          <w:spacing w:val="2"/>
          <w:sz w:val="24"/>
          <w:szCs w:val="24"/>
        </w:rPr>
        <w:t xml:space="preserve">оздоровительных учреждений. Работа на пунктах длительного проживания </w:t>
      </w:r>
      <w:r w:rsidRPr="00687EE4">
        <w:rPr>
          <w:rFonts w:ascii="Arial" w:hAnsi="Arial" w:cs="Arial"/>
          <w:spacing w:val="-1"/>
          <w:sz w:val="24"/>
          <w:szCs w:val="24"/>
        </w:rPr>
        <w:t xml:space="preserve">организуется так же, как и на пунктах временного размещения. Отличительной </w:t>
      </w:r>
      <w:r w:rsidRPr="00687EE4">
        <w:rPr>
          <w:rFonts w:ascii="Arial" w:hAnsi="Arial" w:cs="Arial"/>
          <w:spacing w:val="11"/>
          <w:sz w:val="24"/>
          <w:szCs w:val="24"/>
        </w:rPr>
        <w:t xml:space="preserve">особенностью пункта является ведение персонального учета каждого </w:t>
      </w:r>
      <w:r w:rsidRPr="00687EE4">
        <w:rPr>
          <w:rFonts w:ascii="Arial" w:hAnsi="Arial" w:cs="Arial"/>
          <w:spacing w:val="-1"/>
          <w:sz w:val="24"/>
          <w:szCs w:val="24"/>
        </w:rPr>
        <w:t>прибывающего и осуществление паспортного режима.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II. Цель и задачи создания пунктов временного размещения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687EE4">
        <w:rPr>
          <w:rFonts w:ascii="Arial" w:hAnsi="Arial" w:cs="Arial"/>
          <w:sz w:val="24"/>
          <w:szCs w:val="24"/>
        </w:rPr>
        <w:t>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  <w:proofErr w:type="gramEnd"/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2.2. Основные задачи пунктов временного размещения: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прием, регистрация и временное размещение эвакуируемого населения;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организация оказания медицинской помощи пострадавшим и заболевшим;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информирование эвакуируемого населения об изменениях в сложившейся обстановке;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представление донесений в </w:t>
      </w:r>
      <w:proofErr w:type="gramStart"/>
      <w:r w:rsidRPr="00687EE4">
        <w:rPr>
          <w:rFonts w:ascii="Arial" w:hAnsi="Arial" w:cs="Arial"/>
          <w:sz w:val="24"/>
          <w:szCs w:val="24"/>
        </w:rPr>
        <w:t>городскую</w:t>
      </w:r>
      <w:proofErr w:type="gramEnd"/>
      <w:r w:rsidRPr="00687EE4">
        <w:rPr>
          <w:rFonts w:ascii="Arial" w:hAnsi="Arial" w:cs="Arial"/>
          <w:sz w:val="24"/>
          <w:szCs w:val="24"/>
        </w:rPr>
        <w:t xml:space="preserve"> КЧС и ПБ о количестве принятого эвакуируемого населения;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обеспечение и поддержание общественного порядка на пункте временного размещения;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lastRenderedPageBreak/>
        <w:t>подготовка эвакуируемого населения к отправке на пункты длительного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 xml:space="preserve">III. Организационно-штатная структура </w:t>
      </w:r>
    </w:p>
    <w:p w:rsidR="00252C6F" w:rsidRPr="00687EE4" w:rsidRDefault="00252C6F" w:rsidP="00252C6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пункта временного размещения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3.2. Штат администрации ПВР назначается приказом руководителя учреждения, организации, при котором создается ПВР.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3.3.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3.4. В штат администрации ПВР входят: начальник ПВР, заместитель начальника ПВР, группа приема и размещения, группа учета и регистрации, группа охраны общественного порядка (далее – группа ООП), группа комплектования, отправки и сопровождения, стол справок, медицинский пункт, комната матери и ребенка.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3.5. Личный состав пункта временного размещения должен твердо знать свои функциональные обязанности и добросовестно их выполнять. 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48"/>
        <w:jc w:val="both"/>
        <w:rPr>
          <w:rStyle w:val="a6"/>
          <w:rFonts w:ascii="Arial" w:hAnsi="Arial" w:cs="Arial"/>
          <w:sz w:val="24"/>
          <w:szCs w:val="24"/>
        </w:rPr>
      </w:pPr>
      <w:r w:rsidRPr="00687EE4">
        <w:rPr>
          <w:rStyle w:val="a6"/>
          <w:rFonts w:ascii="Arial" w:hAnsi="Arial" w:cs="Arial"/>
          <w:sz w:val="24"/>
          <w:szCs w:val="24"/>
        </w:rPr>
        <w:t xml:space="preserve">IV. Планирование приема населения на пунктах временного размещения 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4.1. Расчет приема эвакуируемого населения на ПВР организациями и учреждениями города необходим для непосредственной подготовки, планирования и приема пострадавшего населения в ЧС и для распределения эвакуируемого населения.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4.2. Начальник ПВР для качественного жизнеобеспечения эвакуируемого населения обязаны составить заявки на материальные средства, продукты питания, эвакуируемого населения в различных видах ЧС.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jc w:val="center"/>
        <w:rPr>
          <w:rStyle w:val="a6"/>
          <w:rFonts w:ascii="Arial" w:hAnsi="Arial" w:cs="Arial"/>
          <w:sz w:val="24"/>
          <w:szCs w:val="24"/>
        </w:rPr>
      </w:pPr>
      <w:r w:rsidRPr="00687EE4">
        <w:rPr>
          <w:rStyle w:val="a6"/>
          <w:rFonts w:ascii="Arial" w:hAnsi="Arial" w:cs="Arial"/>
          <w:sz w:val="24"/>
          <w:szCs w:val="24"/>
        </w:rPr>
        <w:t>V. Основные функциональные обязанности должностных лиц ПВР</w:t>
      </w:r>
    </w:p>
    <w:p w:rsidR="00252C6F" w:rsidRPr="00687EE4" w:rsidRDefault="00252C6F" w:rsidP="00252C6F">
      <w:pPr>
        <w:jc w:val="center"/>
        <w:rPr>
          <w:rFonts w:ascii="Arial" w:hAnsi="Arial" w:cs="Arial"/>
          <w:sz w:val="24"/>
          <w:szCs w:val="24"/>
        </w:rPr>
      </w:pP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5.1. Начальник пункта временного размещения подчиняется председателю городской эвакуационной комиссии, руководителю учреждения, организации, при котором создан пункт временного размещения.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5.2. 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5.3. Начальник пункта временного размещения обязан: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совершенствовать свои знания по руководящим документам приема и размещения эвакуируемого населения;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знать количество принимаемого населения;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осуществлять контроль</w:t>
      </w:r>
      <w:r w:rsidR="005E18BE">
        <w:rPr>
          <w:rFonts w:ascii="Arial" w:hAnsi="Arial" w:cs="Arial"/>
          <w:sz w:val="24"/>
          <w:szCs w:val="24"/>
        </w:rPr>
        <w:t>,</w:t>
      </w:r>
      <w:r w:rsidRPr="00687EE4">
        <w:rPr>
          <w:rFonts w:ascii="Arial" w:hAnsi="Arial" w:cs="Arial"/>
          <w:sz w:val="24"/>
          <w:szCs w:val="24"/>
        </w:rPr>
        <w:t xml:space="preserve"> за укомплектованностью штата администрации пункта временного размещения;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организовывать обучение и инструктаж личного состава пункта временного размещения;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разрабатывать и доводить порядок оповещения личного состава ПВР;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распределять обязанности между личным составом ПВР, организовывать их тренировку и готовить их к выполнению своих обязанностей при угрозе и возникновении чрезвычайной ситуации;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поддерживать связь с городской эвакуационной комиссией.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lastRenderedPageBreak/>
        <w:t>5.4. Заместитель начальника ПВР подчиняется начальнику ПВР, а в его отсутствие исполняет обязанности начальника ПВР.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5.5. Заместитель начальника ПВР обязан: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знать руководящие документы по организации приема и размещения эвакуируемого населения; 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организовать оповещение и сбор членов ПВР с началом эвакуационных мероприятий;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поддерживать связь с организациями, выделяющими транспорт для ПВР;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представлять сведения о ходе приема эвакуируемого населения в городскую эвакуационную комиссию.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5.6. Начальник группы встречи, приема, регистрации и размещения подчиняется начальнику и заместителю начальника ПВР.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5.7. Начальник группы встречи, приема, регистрации и размещения обязан: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разработать необходимую документацию по учету и размещению прибывшего эвакуируемого населения;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доводить своевременную информацию до эвакуируемых </w:t>
      </w:r>
      <w:proofErr w:type="gramStart"/>
      <w:r w:rsidRPr="00687EE4">
        <w:rPr>
          <w:rFonts w:ascii="Arial" w:hAnsi="Arial" w:cs="Arial"/>
          <w:sz w:val="24"/>
          <w:szCs w:val="24"/>
        </w:rPr>
        <w:t>о</w:t>
      </w:r>
      <w:proofErr w:type="gramEnd"/>
      <w:r w:rsidRPr="00687EE4">
        <w:rPr>
          <w:rFonts w:ascii="Arial" w:hAnsi="Arial" w:cs="Arial"/>
          <w:sz w:val="24"/>
          <w:szCs w:val="24"/>
        </w:rPr>
        <w:t xml:space="preserve"> всех изменениях в обстановке;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распределять обязанности среди сотрудников группы;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составлять списки эвакуируемого населения начальникам и старшим колонн при отправке их в пункты длительного проживания;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докладывать начальнику ПВР о ходе приема и размещения прибывшего эвакуируемого населения.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5.8. Группа охраны общественного порядка пункта временного размещения организовывает порядок на пункте временного размещения и обеспечивает безопасность граждан на территории ПВР.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5.9. </w:t>
      </w:r>
      <w:proofErr w:type="gramStart"/>
      <w:r w:rsidRPr="00687EE4">
        <w:rPr>
          <w:rFonts w:ascii="Arial" w:hAnsi="Arial" w:cs="Arial"/>
          <w:sz w:val="24"/>
          <w:szCs w:val="24"/>
        </w:rPr>
        <w:t>Медицинский пункт пункта временного размещения оказывает первую медицинскую помощь заболевшим и следит за санитарным состоянием на ПВР.</w:t>
      </w:r>
      <w:proofErr w:type="gramEnd"/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5.10. Комната матери и ребенка пункта временного размещения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>5.11. Стол справок пункта временного размещения дает справки эвакуируемому населению о нахождении пунктов питания, медицинских учреждений, отделений связи, о порядке работы бытовых учреждений и их местонахождении.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sz w:val="24"/>
          <w:szCs w:val="24"/>
        </w:rPr>
        <w:t xml:space="preserve">5.12. Действия администрации ПВР при угрозе и возникновении ЧС определяются календарным планом работы, утвержденным руководителем учреждения. </w:t>
      </w:r>
    </w:p>
    <w:p w:rsidR="00252C6F" w:rsidRPr="00687EE4" w:rsidRDefault="00252C6F" w:rsidP="00252C6F">
      <w:pPr>
        <w:ind w:firstLine="748"/>
        <w:jc w:val="both"/>
        <w:rPr>
          <w:rFonts w:ascii="Arial" w:hAnsi="Arial" w:cs="Arial"/>
          <w:sz w:val="24"/>
          <w:szCs w:val="24"/>
        </w:rPr>
      </w:pPr>
    </w:p>
    <w:p w:rsidR="009A1AE9" w:rsidRPr="00687EE4" w:rsidRDefault="009A1AE9" w:rsidP="009A1AE9">
      <w:pPr>
        <w:rPr>
          <w:rFonts w:ascii="Arial" w:hAnsi="Arial" w:cs="Arial"/>
          <w:sz w:val="24"/>
          <w:szCs w:val="24"/>
        </w:rPr>
      </w:pPr>
    </w:p>
    <w:p w:rsidR="009A1AE9" w:rsidRPr="00687EE4" w:rsidRDefault="009A1AE9" w:rsidP="009A1AE9">
      <w:pPr>
        <w:rPr>
          <w:rFonts w:ascii="Arial" w:hAnsi="Arial" w:cs="Arial"/>
          <w:sz w:val="24"/>
          <w:szCs w:val="24"/>
        </w:rPr>
      </w:pPr>
    </w:p>
    <w:p w:rsidR="009A1AE9" w:rsidRDefault="009A1AE9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2C4BE4" w:rsidRDefault="002C4BE4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2C4BE4" w:rsidRDefault="002C4BE4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2C4BE4" w:rsidRDefault="002C4BE4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2C4BE4" w:rsidRDefault="002C4BE4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2C4BE4" w:rsidRDefault="002C4BE4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666613" w:rsidRDefault="00666613" w:rsidP="009A1AE9">
      <w:pPr>
        <w:tabs>
          <w:tab w:val="left" w:pos="7979"/>
        </w:tabs>
        <w:rPr>
          <w:rFonts w:ascii="Arial" w:hAnsi="Arial" w:cs="Arial"/>
          <w:sz w:val="24"/>
          <w:szCs w:val="24"/>
        </w:rPr>
      </w:pP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Приложение № 1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к Положению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по организации работы пунктов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временного размещения населения, пострадавшего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в чрезвычайных ситуациях на территории 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sz w:val="16"/>
          <w:szCs w:val="16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</w:t>
      </w:r>
      <w:r w:rsidRPr="005E18BE">
        <w:rPr>
          <w:rFonts w:ascii="Arial" w:hAnsi="Arial" w:cs="Arial"/>
          <w:sz w:val="16"/>
          <w:szCs w:val="16"/>
        </w:rPr>
        <w:t>Администрации Новомариинское сельское поселение</w:t>
      </w:r>
    </w:p>
    <w:p w:rsidR="002940C0" w:rsidRPr="00687EE4" w:rsidRDefault="002940C0" w:rsidP="009A1AE9">
      <w:pPr>
        <w:jc w:val="center"/>
        <w:rPr>
          <w:rFonts w:ascii="Arial" w:hAnsi="Arial" w:cs="Arial"/>
          <w:b/>
          <w:sz w:val="24"/>
          <w:szCs w:val="24"/>
        </w:rPr>
      </w:pPr>
    </w:p>
    <w:p w:rsidR="009A1AE9" w:rsidRPr="00687EE4" w:rsidRDefault="009A1AE9" w:rsidP="009A1AE9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ШТАТНО-ДОЛЖНОСТНОЙ СПИСОК</w:t>
      </w:r>
    </w:p>
    <w:p w:rsidR="009A1AE9" w:rsidRPr="00687EE4" w:rsidRDefault="009A1AE9" w:rsidP="009A1AE9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 xml:space="preserve">администрации пункта временного размещения </w:t>
      </w:r>
    </w:p>
    <w:p w:rsidR="009A1AE9" w:rsidRPr="00687EE4" w:rsidRDefault="009A1AE9" w:rsidP="009A1AE9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570" w:type="dxa"/>
        <w:tblInd w:w="-108" w:type="dxa"/>
        <w:tblCellMar>
          <w:top w:w="49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641"/>
        <w:gridCol w:w="1701"/>
        <w:gridCol w:w="1781"/>
        <w:gridCol w:w="1574"/>
        <w:gridCol w:w="1266"/>
        <w:gridCol w:w="1317"/>
        <w:gridCol w:w="1290"/>
      </w:tblGrid>
      <w:tr w:rsidR="00666613" w:rsidRPr="006171EF" w:rsidTr="001E6D8D">
        <w:trPr>
          <w:trHeight w:val="24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230"/>
            </w:pPr>
            <w:r w:rsidRPr="006171EF">
              <w:t xml:space="preserve">№ </w:t>
            </w:r>
          </w:p>
          <w:p w:rsidR="00666613" w:rsidRPr="006171EF" w:rsidRDefault="00666613" w:rsidP="001E6D8D">
            <w:pPr>
              <w:ind w:left="57"/>
              <w:jc w:val="center"/>
            </w:pPr>
            <w:proofErr w:type="gramStart"/>
            <w:r w:rsidRPr="006171EF">
              <w:t>п</w:t>
            </w:r>
            <w:proofErr w:type="gramEnd"/>
            <w:r w:rsidRPr="006171EF"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87"/>
              <w:jc w:val="center"/>
            </w:pPr>
            <w:r w:rsidRPr="006171EF">
              <w:t>Должность в составе ПВР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248" w:right="140"/>
              <w:jc w:val="center"/>
            </w:pPr>
            <w:r w:rsidRPr="006171EF">
              <w:t xml:space="preserve">Фамилия, имя, отчество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jc w:val="center"/>
            </w:pPr>
            <w:r w:rsidRPr="006171EF">
              <w:t>Должность по месту основной работы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7"/>
              <w:jc w:val="center"/>
            </w:pPr>
            <w:r w:rsidRPr="006171EF">
              <w:t>№ телефона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jc w:val="center"/>
            </w:pPr>
            <w:r w:rsidRPr="006171EF">
              <w:t xml:space="preserve">Домашний адрес </w:t>
            </w:r>
          </w:p>
        </w:tc>
      </w:tr>
      <w:tr w:rsidR="00666613" w:rsidRPr="006171EF" w:rsidTr="001E6D8D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8"/>
            </w:pPr>
            <w:r w:rsidRPr="006171EF">
              <w:t>служебный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jc w:val="center"/>
            </w:pPr>
            <w:r w:rsidRPr="006171EF">
              <w:t>домашний, мобильный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70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Начальник </w:t>
            </w:r>
          </w:p>
          <w:p w:rsidR="00666613" w:rsidRPr="006171EF" w:rsidRDefault="00666613" w:rsidP="001E6D8D">
            <w:pPr>
              <w:ind w:left="107"/>
            </w:pPr>
            <w:r w:rsidRPr="006171EF">
              <w:t xml:space="preserve">ПВР </w:t>
            </w:r>
          </w:p>
          <w:p w:rsidR="00666613" w:rsidRPr="006171EF" w:rsidRDefault="00666613" w:rsidP="001E6D8D">
            <w:pPr>
              <w:ind w:left="107"/>
            </w:pP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  <w:r w:rsidRPr="006171EF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 Директор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  <w:r w:rsidRPr="006171EF"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666613">
            <w:pPr>
              <w:ind w:left="106"/>
              <w:jc w:val="center"/>
            </w:pPr>
            <w:r w:rsidRPr="006171EF">
              <w:t xml:space="preserve"> </w:t>
            </w:r>
          </w:p>
        </w:tc>
      </w:tr>
      <w:tr w:rsidR="00666613" w:rsidRPr="006171EF" w:rsidTr="001E6D8D">
        <w:trPr>
          <w:trHeight w:val="7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Заместитель </w:t>
            </w:r>
          </w:p>
          <w:p w:rsidR="00666613" w:rsidRPr="006171EF" w:rsidRDefault="00666613" w:rsidP="001E6D8D">
            <w:pPr>
              <w:ind w:left="107"/>
            </w:pPr>
          </w:p>
          <w:p w:rsidR="00666613" w:rsidRPr="006171EF" w:rsidRDefault="00666613" w:rsidP="001E6D8D">
            <w:pPr>
              <w:ind w:left="107"/>
            </w:pPr>
          </w:p>
          <w:p w:rsidR="00666613" w:rsidRPr="006171EF" w:rsidRDefault="00666613" w:rsidP="001E6D8D">
            <w:pPr>
              <w:ind w:left="107"/>
            </w:pPr>
            <w:r w:rsidRPr="006171EF">
              <w:t>начальника - комендант ПВР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Default="00666613" w:rsidP="00666613">
            <w:pPr>
              <w:ind w:left="107"/>
              <w:jc w:val="center"/>
            </w:pPr>
            <w:r>
              <w:t>1</w:t>
            </w:r>
          </w:p>
          <w:p w:rsidR="00666613" w:rsidRDefault="00666613" w:rsidP="00666613">
            <w:pPr>
              <w:ind w:left="107"/>
              <w:jc w:val="center"/>
            </w:pPr>
          </w:p>
          <w:p w:rsidR="00666613" w:rsidRDefault="00666613" w:rsidP="00666613">
            <w:pPr>
              <w:ind w:left="107"/>
              <w:jc w:val="center"/>
            </w:pPr>
          </w:p>
          <w:p w:rsidR="00666613" w:rsidRPr="006171EF" w:rsidRDefault="00666613" w:rsidP="00666613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666613">
            <w:pPr>
              <w:ind w:left="106"/>
              <w:jc w:val="center"/>
            </w:pPr>
          </w:p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-13"/>
            </w:pPr>
            <w:r w:rsidRPr="006171EF">
              <w:t xml:space="preserve">Группа комплектования, отправки и сопровождения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4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 w:right="139"/>
            </w:pPr>
            <w:r w:rsidRPr="006171EF">
              <w:t>Начальник группы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Регистраторы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Проводники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179"/>
            </w:pPr>
            <w:r w:rsidRPr="006171EF">
              <w:t xml:space="preserve">Группа встречи, регистрации и учета населения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4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 w:right="139"/>
            </w:pPr>
            <w:r w:rsidRPr="006171EF">
              <w:t>Начальник группы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both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Регистраторы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Учетчики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914"/>
            </w:pPr>
            <w:r w:rsidRPr="006171EF">
              <w:t xml:space="preserve">Группа размещения населения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4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 w:right="139"/>
            </w:pPr>
            <w:r w:rsidRPr="006171EF">
              <w:t>Начальник группы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</w:pPr>
            <w:r w:rsidRPr="006171EF">
              <w:t xml:space="preserve">Дежурные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532"/>
            </w:pPr>
            <w:r w:rsidRPr="006171EF">
              <w:t xml:space="preserve">Группа охраны общественного порядка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4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 w:right="139"/>
            </w:pPr>
            <w:r w:rsidRPr="006171EF">
              <w:t>Начальник группы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 xml:space="preserve">Дружинники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 w:rsidRPr="006171E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 w:rsidRPr="006171EF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 w:rsidRPr="006171EF">
              <w:rPr>
                <w:b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 w:rsidRPr="006171EF">
              <w:rPr>
                <w:b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  <w:r w:rsidRPr="006171EF"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  <w:r w:rsidRPr="006171EF">
              <w:rPr>
                <w:b/>
              </w:rPr>
              <w:t xml:space="preserve"> </w:t>
            </w:r>
          </w:p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1650"/>
            </w:pPr>
            <w:r w:rsidRPr="006171EF">
              <w:t xml:space="preserve">Стол справок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4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 w:right="106"/>
            </w:pPr>
            <w:r w:rsidRPr="006171EF">
              <w:t>Начальник службы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</w:pPr>
            <w:r w:rsidRPr="006171EF">
              <w:t xml:space="preserve">Дежурные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498"/>
            </w:pPr>
            <w:r w:rsidRPr="006171EF">
              <w:t xml:space="preserve">Комната психологического обеспечения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r w:rsidRPr="006171EF">
              <w:t>Психолог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</w:tr>
      <w:tr w:rsidR="00666613" w:rsidRPr="006171EF" w:rsidTr="001E6D8D">
        <w:trPr>
          <w:trHeight w:val="1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1351"/>
            </w:pPr>
            <w:r w:rsidRPr="006171EF">
              <w:t xml:space="preserve">Медицинский пункт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5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16 </w:t>
            </w:r>
          </w:p>
          <w:p w:rsidR="00666613" w:rsidRPr="006171EF" w:rsidRDefault="00666613" w:rsidP="001E6D8D">
            <w:pPr>
              <w:ind w:left="58"/>
              <w:jc w:val="center"/>
            </w:pPr>
            <w:r w:rsidRPr="006171E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</w:pPr>
            <w:r w:rsidRPr="006171EF">
              <w:t>Фельдшер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1094"/>
            </w:pPr>
            <w:r w:rsidRPr="006171EF">
              <w:t xml:space="preserve">Комната матери и ребенка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4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>
              <w:t>17</w:t>
            </w:r>
            <w:r w:rsidRPr="006171E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 w:right="38"/>
            </w:pPr>
            <w:r w:rsidRPr="006171EF">
              <w:t>Старший дежурный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>
              <w:t>18</w:t>
            </w:r>
            <w:r w:rsidRPr="006171E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</w:pPr>
            <w:r w:rsidRPr="006171EF">
              <w:t>Дежурные</w:t>
            </w:r>
            <w:r w:rsidRPr="006171EF"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/>
        </w:tc>
        <w:tc>
          <w:tcPr>
            <w:tcW w:w="5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6613" w:rsidRPr="006171EF" w:rsidRDefault="00666613" w:rsidP="001E6D8D">
            <w:pPr>
              <w:ind w:left="1583"/>
            </w:pPr>
            <w:r w:rsidRPr="006171EF">
              <w:t xml:space="preserve">Пункт питания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/>
        </w:tc>
      </w:tr>
      <w:tr w:rsidR="00666613" w:rsidRPr="006171EF" w:rsidTr="001E6D8D">
        <w:trPr>
          <w:trHeight w:val="24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58"/>
              <w:jc w:val="center"/>
            </w:pPr>
            <w:r>
              <w:t>19</w:t>
            </w:r>
            <w:r w:rsidRPr="006171E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</w:pPr>
            <w:r w:rsidRPr="006171EF">
              <w:t xml:space="preserve">Буфетчики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7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13" w:rsidRPr="006171EF" w:rsidRDefault="00666613" w:rsidP="001E6D8D">
            <w:pPr>
              <w:ind w:left="106"/>
              <w:jc w:val="center"/>
            </w:pPr>
          </w:p>
        </w:tc>
      </w:tr>
    </w:tbl>
    <w:p w:rsidR="00666613" w:rsidRDefault="00666613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lastRenderedPageBreak/>
        <w:t xml:space="preserve">Приложение № 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>2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к Положению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по организации работы пунктов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временного размещения населения, пострадавшего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в чрезвычайных ситуациях на территории 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sz w:val="16"/>
          <w:szCs w:val="16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</w:t>
      </w:r>
      <w:r w:rsidRPr="005E18BE">
        <w:rPr>
          <w:rFonts w:ascii="Arial" w:hAnsi="Arial" w:cs="Arial"/>
          <w:sz w:val="16"/>
          <w:szCs w:val="16"/>
        </w:rPr>
        <w:t>Администрации Новомариинское сельское поселение</w:t>
      </w:r>
    </w:p>
    <w:p w:rsidR="00E1673B" w:rsidRPr="00687EE4" w:rsidRDefault="00E1673B" w:rsidP="00E1673B">
      <w:pPr>
        <w:rPr>
          <w:rFonts w:ascii="Arial" w:hAnsi="Arial" w:cs="Arial"/>
          <w:sz w:val="24"/>
          <w:szCs w:val="24"/>
        </w:rPr>
      </w:pPr>
    </w:p>
    <w:p w:rsidR="00E1673B" w:rsidRPr="00687EE4" w:rsidRDefault="00E1673B" w:rsidP="00E1673B">
      <w:pPr>
        <w:rPr>
          <w:rFonts w:ascii="Arial" w:hAnsi="Arial" w:cs="Arial"/>
          <w:sz w:val="24"/>
          <w:szCs w:val="24"/>
        </w:rPr>
      </w:pPr>
    </w:p>
    <w:p w:rsidR="00E1673B" w:rsidRPr="00687EE4" w:rsidRDefault="00E1673B" w:rsidP="00E1673B">
      <w:pPr>
        <w:tabs>
          <w:tab w:val="left" w:pos="7776"/>
        </w:tabs>
        <w:rPr>
          <w:rFonts w:ascii="Arial" w:hAnsi="Arial" w:cs="Arial"/>
          <w:sz w:val="24"/>
          <w:szCs w:val="24"/>
        </w:rPr>
      </w:pPr>
    </w:p>
    <w:p w:rsidR="00E1673B" w:rsidRPr="00687EE4" w:rsidRDefault="00E1673B" w:rsidP="00E1673B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 xml:space="preserve">КАЛЕНДАРНЫЙ ПЛАН </w:t>
      </w:r>
    </w:p>
    <w:p w:rsidR="00E1673B" w:rsidRPr="00687EE4" w:rsidRDefault="00E1673B" w:rsidP="00E1673B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действий администрации ПВР</w:t>
      </w:r>
      <w:r w:rsidR="00D25270" w:rsidRPr="00687EE4">
        <w:rPr>
          <w:rFonts w:ascii="Arial" w:hAnsi="Arial" w:cs="Arial"/>
          <w:b/>
          <w:sz w:val="24"/>
          <w:szCs w:val="24"/>
        </w:rPr>
        <w:t xml:space="preserve"> </w:t>
      </w:r>
    </w:p>
    <w:p w:rsidR="00E1673B" w:rsidRPr="00687EE4" w:rsidRDefault="00E1673B" w:rsidP="00E1673B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975"/>
        <w:gridCol w:w="143"/>
        <w:gridCol w:w="251"/>
        <w:gridCol w:w="173"/>
        <w:gridCol w:w="31"/>
        <w:gridCol w:w="401"/>
        <w:gridCol w:w="339"/>
        <w:gridCol w:w="387"/>
        <w:gridCol w:w="376"/>
        <w:gridCol w:w="332"/>
        <w:gridCol w:w="436"/>
        <w:gridCol w:w="353"/>
        <w:gridCol w:w="389"/>
        <w:gridCol w:w="1704"/>
      </w:tblGrid>
      <w:tr w:rsidR="00E1673B" w:rsidRPr="00687EE4" w:rsidTr="00B42D4A">
        <w:trPr>
          <w:trHeight w:val="246"/>
          <w:tblHeader/>
        </w:trPr>
        <w:tc>
          <w:tcPr>
            <w:tcW w:w="181" w:type="pct"/>
            <w:vMerge w:val="restart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87EE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87EE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135" w:type="pct"/>
            <w:gridSpan w:val="2"/>
            <w:vMerge w:val="restart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7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Время выполнения, час</w:t>
            </w:r>
            <w:proofErr w:type="gramStart"/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., </w:t>
            </w:r>
            <w:proofErr w:type="gramEnd"/>
            <w:r w:rsidRPr="00687EE4">
              <w:rPr>
                <w:rFonts w:ascii="Arial" w:hAnsi="Arial" w:cs="Arial"/>
                <w:b/>
                <w:sz w:val="24"/>
                <w:szCs w:val="24"/>
              </w:rPr>
              <w:t>мин.</w:t>
            </w:r>
          </w:p>
        </w:tc>
        <w:tc>
          <w:tcPr>
            <w:tcW w:w="886" w:type="pct"/>
            <w:vMerge w:val="restar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1673B" w:rsidRPr="00687EE4" w:rsidTr="00B42D4A">
        <w:trPr>
          <w:trHeight w:val="170"/>
          <w:tblHeader/>
        </w:trPr>
        <w:tc>
          <w:tcPr>
            <w:tcW w:w="181" w:type="pct"/>
            <w:vMerge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vMerge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86" w:type="pct"/>
            <w:vMerge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73B" w:rsidRPr="00687EE4" w:rsidTr="00B42D4A">
        <w:trPr>
          <w:trHeight w:val="56"/>
          <w:tblHeader/>
        </w:trPr>
        <w:tc>
          <w:tcPr>
            <w:tcW w:w="181" w:type="pct"/>
            <w:vMerge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vMerge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ind w:firstLine="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ind w:firstLine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ind w:hanging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ind w:firstLine="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ind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886" w:type="pct"/>
            <w:vMerge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73B" w:rsidRPr="00687EE4" w:rsidTr="00A0751B">
        <w:trPr>
          <w:trHeight w:val="225"/>
        </w:trPr>
        <w:tc>
          <w:tcPr>
            <w:tcW w:w="5000" w:type="pct"/>
            <w:gridSpan w:val="15"/>
            <w:vAlign w:val="center"/>
          </w:tcPr>
          <w:p w:rsidR="00E1673B" w:rsidRPr="00687EE4" w:rsidRDefault="00E1673B" w:rsidP="00A0751B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При получении сигнала оповещения (распоряжения) на развертывание: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ind w:left="87" w:right="85" w:hanging="15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Оповещение и сбор администрации ПВР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Начальник ПВР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ind w:left="87" w:right="85" w:hanging="15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Уточнение состава ПВР и функциональных обязанностей</w:t>
            </w:r>
          </w:p>
        </w:tc>
        <w:tc>
          <w:tcPr>
            <w:tcW w:w="236" w:type="pct"/>
            <w:gridSpan w:val="3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ЗН ПВР</w:t>
            </w:r>
          </w:p>
        </w:tc>
      </w:tr>
      <w:tr w:rsidR="00E1673B" w:rsidRPr="00687EE4" w:rsidTr="00B42D4A">
        <w:trPr>
          <w:trHeight w:val="476"/>
        </w:trPr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ind w:left="87" w:right="85" w:hanging="15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Установление связи с рабочей группой городской КЧС и ПБ, ГЭК. </w:t>
            </w:r>
          </w:p>
        </w:tc>
        <w:tc>
          <w:tcPr>
            <w:tcW w:w="236" w:type="pct"/>
            <w:gridSpan w:val="3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ЗН ПВР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ind w:left="87" w:right="85" w:hanging="15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Занятие с группами ПВР на своих рабочих местах</w:t>
            </w:r>
          </w:p>
        </w:tc>
        <w:tc>
          <w:tcPr>
            <w:tcW w:w="236" w:type="pct"/>
            <w:gridSpan w:val="3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Начальники 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групп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ind w:left="87" w:right="85" w:hanging="15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Организация охраны</w:t>
            </w:r>
          </w:p>
        </w:tc>
        <w:tc>
          <w:tcPr>
            <w:tcW w:w="236" w:type="pct"/>
            <w:gridSpan w:val="3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группы ООП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ind w:left="87" w:right="85" w:hanging="15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Доклады начальников групп о готовности к работе. Организация дежурства.</w:t>
            </w:r>
          </w:p>
        </w:tc>
        <w:tc>
          <w:tcPr>
            <w:tcW w:w="236" w:type="pct"/>
            <w:gridSpan w:val="3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Начальники 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групп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pct"/>
            <w:gridSpan w:val="2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Доклад начальника ПВР в КЧС о готовности</w:t>
            </w:r>
          </w:p>
        </w:tc>
        <w:tc>
          <w:tcPr>
            <w:tcW w:w="236" w:type="pct"/>
            <w:gridSpan w:val="3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Начальник ПВР</w:t>
            </w:r>
          </w:p>
        </w:tc>
      </w:tr>
      <w:tr w:rsidR="00E1673B" w:rsidRPr="00687EE4" w:rsidTr="00A0751B">
        <w:trPr>
          <w:trHeight w:val="201"/>
        </w:trPr>
        <w:tc>
          <w:tcPr>
            <w:tcW w:w="5000" w:type="pct"/>
            <w:gridSpan w:val="15"/>
            <w:vAlign w:val="center"/>
          </w:tcPr>
          <w:p w:rsidR="00E1673B" w:rsidRPr="00687EE4" w:rsidRDefault="00E1673B" w:rsidP="00A0751B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При получении распоряжения на прием </w:t>
            </w:r>
            <w:proofErr w:type="spellStart"/>
            <w:r w:rsidRPr="00687EE4">
              <w:rPr>
                <w:rFonts w:ascii="Arial" w:hAnsi="Arial" w:cs="Arial"/>
                <w:b/>
                <w:sz w:val="24"/>
                <w:szCs w:val="24"/>
              </w:rPr>
              <w:t>эваконаселения</w:t>
            </w:r>
            <w:proofErr w:type="spellEnd"/>
            <w:r w:rsidRPr="00687EE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Объявление сбора ПВР. Постановка задачи.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Начальник ПВР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Установление связи с рабочей группой городской КЧС и ПБ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ЗН ПВР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Встреча и размещение сотрудников медицинской службы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ЗН ПВР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Выставление регулировщиков движения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E16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ОП №7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Организация общественного порядка на пункте временного размещения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Начальник группы ООП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Прием, регистрация и временное размещение эвакуируемого населения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Начальники групп</w:t>
            </w:r>
          </w:p>
        </w:tc>
      </w:tr>
      <w:tr w:rsidR="00E1673B" w:rsidRPr="00687EE4" w:rsidTr="00B42D4A">
        <w:trPr>
          <w:trHeight w:val="196"/>
        </w:trPr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Организация медицинского обслуживания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медпункта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Организация питания </w:t>
            </w:r>
            <w:proofErr w:type="spellStart"/>
            <w:r w:rsidRPr="00687EE4">
              <w:rPr>
                <w:rFonts w:ascii="Arial" w:hAnsi="Arial" w:cs="Arial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Служба 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>торговли и питания</w:t>
            </w:r>
          </w:p>
        </w:tc>
      </w:tr>
      <w:tr w:rsidR="00E1673B" w:rsidRPr="00687EE4" w:rsidTr="00B42D4A">
        <w:tc>
          <w:tcPr>
            <w:tcW w:w="181" w:type="pct"/>
          </w:tcPr>
          <w:p w:rsidR="00E1673B" w:rsidRPr="00687EE4" w:rsidRDefault="00E1673B" w:rsidP="00E1673B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pct"/>
          </w:tcPr>
          <w:p w:rsidR="00E1673B" w:rsidRPr="00687EE4" w:rsidRDefault="00E1673B" w:rsidP="00A0751B">
            <w:pPr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Информирование эвакуируемого </w:t>
            </w:r>
            <w:r w:rsidRPr="00687EE4">
              <w:rPr>
                <w:rFonts w:ascii="Arial" w:hAnsi="Arial" w:cs="Arial"/>
                <w:sz w:val="24"/>
                <w:szCs w:val="24"/>
              </w:rPr>
              <w:lastRenderedPageBreak/>
              <w:t>населения об изменениях в сложившейся обстановке</w:t>
            </w: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</w:tcPr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t xml:space="preserve">Старший </w:t>
            </w:r>
          </w:p>
          <w:p w:rsidR="00E1673B" w:rsidRPr="00687EE4" w:rsidRDefault="00E1673B" w:rsidP="00A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EE4">
              <w:rPr>
                <w:rFonts w:ascii="Arial" w:hAnsi="Arial" w:cs="Arial"/>
                <w:sz w:val="24"/>
                <w:szCs w:val="24"/>
              </w:rPr>
              <w:lastRenderedPageBreak/>
              <w:t>информатор</w:t>
            </w:r>
          </w:p>
        </w:tc>
      </w:tr>
    </w:tbl>
    <w:p w:rsidR="003D312D" w:rsidRDefault="003D312D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Pr="00687EE4" w:rsidRDefault="005E18BE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2940C0" w:rsidRPr="00687EE4" w:rsidRDefault="002940C0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3D312D" w:rsidRDefault="003D312D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666613" w:rsidRDefault="00666613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666613" w:rsidRDefault="00666613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666613" w:rsidRDefault="00666613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666613" w:rsidRPr="00687EE4" w:rsidRDefault="00666613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3D312D" w:rsidRPr="00687EE4" w:rsidRDefault="003D312D" w:rsidP="003D312D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lastRenderedPageBreak/>
        <w:t xml:space="preserve">Приложение № 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>3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к Положению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по организации работы пунктов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временного размещения населения, пострадавшего</w:t>
      </w:r>
    </w:p>
    <w:p w:rsidR="005E18BE" w:rsidRP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в чрезвычайных ситуациях на территории </w:t>
      </w:r>
    </w:p>
    <w:p w:rsidR="005E18BE" w:rsidRDefault="005E18BE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sz w:val="16"/>
          <w:szCs w:val="16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</w:t>
      </w:r>
      <w:r w:rsidRPr="005E18BE">
        <w:rPr>
          <w:rFonts w:ascii="Arial" w:hAnsi="Arial" w:cs="Arial"/>
          <w:sz w:val="16"/>
          <w:szCs w:val="16"/>
        </w:rPr>
        <w:t>Администрации Новомариинское сельское поселение</w:t>
      </w:r>
    </w:p>
    <w:p w:rsidR="00B42D4A" w:rsidRPr="005E18BE" w:rsidRDefault="00B42D4A" w:rsidP="005E18BE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B42D4A">
        <w:rPr>
          <w:rFonts w:ascii="Arial" w:hAnsi="Arial" w:cs="Arial"/>
          <w:sz w:val="16"/>
          <w:szCs w:val="16"/>
        </w:rPr>
        <w:t>в редакции постановления №11 от 11.03.2025)</w:t>
      </w:r>
    </w:p>
    <w:p w:rsidR="00880708" w:rsidRDefault="00880708" w:rsidP="006E6D4C">
      <w:pPr>
        <w:tabs>
          <w:tab w:val="left" w:pos="7674"/>
        </w:tabs>
        <w:jc w:val="center"/>
        <w:rPr>
          <w:rFonts w:ascii="Arial" w:hAnsi="Arial" w:cs="Arial"/>
          <w:b/>
          <w:sz w:val="24"/>
          <w:szCs w:val="24"/>
        </w:rPr>
      </w:pPr>
    </w:p>
    <w:p w:rsidR="00D25270" w:rsidRPr="00687EE4" w:rsidRDefault="003D312D" w:rsidP="006E6D4C">
      <w:pPr>
        <w:tabs>
          <w:tab w:val="left" w:pos="7674"/>
        </w:tabs>
        <w:jc w:val="center"/>
        <w:rPr>
          <w:rFonts w:ascii="Arial" w:hAnsi="Arial" w:cs="Arial"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Схема оповещения и сбора администрации ПВР</w:t>
      </w:r>
      <w:r w:rsidR="00D25270" w:rsidRPr="00687EE4">
        <w:rPr>
          <w:rFonts w:ascii="Arial" w:hAnsi="Arial" w:cs="Arial"/>
          <w:b/>
          <w:sz w:val="24"/>
          <w:szCs w:val="24"/>
        </w:rPr>
        <w:t xml:space="preserve"> </w:t>
      </w: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6E6D4C" w:rsidP="00091186">
      <w:pPr>
        <w:rPr>
          <w:rFonts w:ascii="Arial" w:hAnsi="Arial" w:cs="Arial"/>
          <w:sz w:val="24"/>
          <w:szCs w:val="24"/>
        </w:rPr>
      </w:pPr>
      <w:r w:rsidRPr="00091186">
        <w:rPr>
          <w:noProof/>
        </w:rPr>
        <mc:AlternateContent>
          <mc:Choice Requires="wpc">
            <w:drawing>
              <wp:inline distT="0" distB="0" distL="0" distR="0" wp14:anchorId="50839132" wp14:editId="6265FEB5">
                <wp:extent cx="5604734" cy="5163670"/>
                <wp:effectExtent l="0" t="0" r="0" b="0"/>
                <wp:docPr id="108" name="Полотно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435" y="247426"/>
                            <a:ext cx="3543548" cy="456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D4C" w:rsidRPr="006C0F4D" w:rsidRDefault="006E6D4C" w:rsidP="006E6D4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C0F4D">
                                <w:rPr>
                                  <w:b/>
                                </w:rPr>
                                <w:t>ЕДДС Первомайского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5"/>
                        <wps:cNvCnPr/>
                        <wps:spPr bwMode="auto">
                          <a:xfrm>
                            <a:off x="3086133" y="704225"/>
                            <a:ext cx="1619" cy="230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1435" y="933035"/>
                            <a:ext cx="3543548" cy="68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D4C" w:rsidRPr="006C0F4D" w:rsidRDefault="006E6D4C" w:rsidP="006E6D4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C0F4D">
                                <w:rPr>
                                  <w:b/>
                                </w:rPr>
                                <w:t xml:space="preserve">Глава МО Новомариинское сельское поселение  </w:t>
                              </w:r>
                              <w:r w:rsidR="00B42D4A">
                                <w:rPr>
                                  <w:b/>
                                </w:rPr>
                                <w:t>Богданов А.Н.</w:t>
                              </w:r>
                              <w:r w:rsidRPr="006C0F4D">
                                <w:rPr>
                                  <w:b/>
                                </w:rPr>
                                <w:t xml:space="preserve"> сот. 8909538</w:t>
                              </w:r>
                              <w:r w:rsidR="00B42D4A">
                                <w:rPr>
                                  <w:b/>
                                </w:rPr>
                                <w:t>1032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"/>
                        <wps:cNvCnPr/>
                        <wps:spPr bwMode="auto">
                          <a:xfrm flipH="1">
                            <a:off x="2201185" y="1618644"/>
                            <a:ext cx="682479" cy="577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"/>
                        <wps:cNvCnPr/>
                        <wps:spPr bwMode="auto">
                          <a:xfrm>
                            <a:off x="3200284" y="1624385"/>
                            <a:ext cx="799869" cy="5716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87629" y="2195793"/>
                            <a:ext cx="2054320" cy="1838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61C5" w:rsidRDefault="006C61C5" w:rsidP="006E6D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</w:t>
                              </w:r>
                            </w:p>
                            <w:p w:rsidR="006C61C5" w:rsidRDefault="006C61C5" w:rsidP="006E6D4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C61C5" w:rsidRDefault="006C61C5" w:rsidP="006E6D4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C61C5" w:rsidRDefault="006C61C5" w:rsidP="006E6D4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E6D4C" w:rsidRPr="006C0F4D" w:rsidRDefault="006C61C5" w:rsidP="006E6D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Директор МБОУ «Ореховская СОШ»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505610" y="2195175"/>
                            <a:ext cx="2086808" cy="1838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FDC" w:rsidRPr="006C61C5" w:rsidRDefault="00875FDC" w:rsidP="00875FD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C61C5">
                                <w:rPr>
                                  <w:b/>
                                </w:rPr>
                                <w:t>Директор МАОУ «Туендатская ООШ»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8" o:spid="_x0000_s1026" editas="canvas" style="width:441.3pt;height:406.6pt;mso-position-horizontal-relative:char;mso-position-vertical-relative:line" coordsize="56045,5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45;height:51631;visibility:visible;mso-wrap-style:square">
                  <v:fill o:detectmouseclick="t"/>
                  <v:path o:connecttype="none"/>
                </v:shape>
                <v:rect id="Rectangle 4" o:spid="_x0000_s1028" style="position:absolute;left:13714;top:2474;width:3543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6E6D4C" w:rsidRPr="006C0F4D" w:rsidRDefault="006E6D4C" w:rsidP="006E6D4C">
                        <w:pPr>
                          <w:jc w:val="center"/>
                          <w:rPr>
                            <w:b/>
                          </w:rPr>
                        </w:pPr>
                        <w:r w:rsidRPr="006C0F4D">
                          <w:rPr>
                            <w:b/>
                          </w:rPr>
                          <w:t>ЕДДС Первомайского района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30861,7042" to="30877,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rect id="Rectangle 6" o:spid="_x0000_s1030" style="position:absolute;left:13714;top:9330;width:35435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:rsidR="006E6D4C" w:rsidRPr="006C0F4D" w:rsidRDefault="006E6D4C" w:rsidP="006E6D4C">
                        <w:pPr>
                          <w:jc w:val="center"/>
                          <w:rPr>
                            <w:b/>
                          </w:rPr>
                        </w:pPr>
                        <w:r w:rsidRPr="006C0F4D">
                          <w:rPr>
                            <w:b/>
                          </w:rPr>
                          <w:t xml:space="preserve">Глава МО Новомариинское сельское поселение  </w:t>
                        </w:r>
                        <w:r w:rsidR="00B42D4A">
                          <w:rPr>
                            <w:b/>
                          </w:rPr>
                          <w:t>Богданов А.Н.</w:t>
                        </w:r>
                        <w:r w:rsidRPr="006C0F4D">
                          <w:rPr>
                            <w:b/>
                          </w:rPr>
                          <w:t xml:space="preserve"> сот. 8909538</w:t>
                        </w:r>
                        <w:r w:rsidR="00B42D4A">
                          <w:rPr>
                            <w:b/>
                          </w:rPr>
                          <w:t>1032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line id="Line 9" o:spid="_x0000_s1031" style="position:absolute;flip:x;visibility:visible;mso-wrap-style:square" from="22011,16186" to="28836,2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k0QcUAAADcAAAADwAAAGRycy9kb3ducmV2LnhtbESPQUvDQBCF70L/wzKCl2B3tSg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k0QcUAAADcAAAADwAAAAAAAAAA&#10;AAAAAAChAgAAZHJzL2Rvd25yZXYueG1sUEsFBgAAAAAEAAQA+QAAAJMDAAAAAA==&#10;">
                  <v:stroke endarrow="block"/>
                </v:line>
                <v:line id="Line 10" o:spid="_x0000_s1032" style="position:absolute;visibility:visible;mso-wrap-style:square" from="32002,16243" to="40001,2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rect id="Rectangle 11" o:spid="_x0000_s1033" style="position:absolute;left:30876;top:21957;width:20543;height:1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6C61C5" w:rsidRDefault="006C61C5" w:rsidP="006E6D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</w:t>
                        </w:r>
                      </w:p>
                      <w:p w:rsidR="006C61C5" w:rsidRDefault="006C61C5" w:rsidP="006E6D4C">
                        <w:pPr>
                          <w:rPr>
                            <w:b/>
                          </w:rPr>
                        </w:pPr>
                      </w:p>
                      <w:p w:rsidR="006C61C5" w:rsidRDefault="006C61C5" w:rsidP="006E6D4C">
                        <w:pPr>
                          <w:rPr>
                            <w:b/>
                          </w:rPr>
                        </w:pPr>
                      </w:p>
                      <w:p w:rsidR="006C61C5" w:rsidRDefault="006C61C5" w:rsidP="006E6D4C">
                        <w:pPr>
                          <w:rPr>
                            <w:b/>
                          </w:rPr>
                        </w:pPr>
                      </w:p>
                      <w:p w:rsidR="006E6D4C" w:rsidRPr="006C0F4D" w:rsidRDefault="006C61C5" w:rsidP="006E6D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Директор МБОУ «Ореховская СОШ»</w:t>
                        </w:r>
                      </w:p>
                    </w:txbxContent>
                  </v:textbox>
                </v:rect>
                <v:rect id="Прямоугольник 2" o:spid="_x0000_s1034" style="position:absolute;left:5056;top:21951;width:20868;height:1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o8IA&#10;AADaAAAADwAAAGRycy9kb3ducmV2LnhtbESPT4vCMBTE78J+h/AW9qapPbhSTUUEwR6KrFq8PprX&#10;P9i8lCar3W+/EQSPw8z8hllvRtOJOw2utaxgPotAEJdWt1wruJz30yUI55E1dpZJwR852KQfkzUm&#10;2j74h+4nX4sAYZeggsb7PpHSlQ0ZdDPbEwevsoNBH+RQSz3gI8BNJ+MoWkiDLYeFBnvaNVTeTr9G&#10;Qb7I8xiz4lpkxS5z33N99JVW6utz3K5AeBr9O/xqH7SCG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6ejwgAAANoAAAAPAAAAAAAAAAAAAAAAAJgCAABkcnMvZG93&#10;bnJldi54bWxQSwUGAAAAAAQABAD1AAAAhwMAAAAA&#10;" fillcolor="white [3201]" strokecolor="#f79646 [3209]" strokeweight="2pt">
                  <v:textbox>
                    <w:txbxContent>
                      <w:p w:rsidR="00875FDC" w:rsidRPr="006C61C5" w:rsidRDefault="00875FDC" w:rsidP="00875FDC">
                        <w:pPr>
                          <w:jc w:val="center"/>
                          <w:rPr>
                            <w:b/>
                          </w:rPr>
                        </w:pPr>
                        <w:r w:rsidRPr="006C61C5">
                          <w:rPr>
                            <w:b/>
                          </w:rPr>
                          <w:t>Директор МАОУ «Туендатская ООШ»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rPr>
          <w:rFonts w:ascii="Arial" w:hAnsi="Arial" w:cs="Arial"/>
          <w:sz w:val="24"/>
          <w:szCs w:val="24"/>
        </w:rPr>
      </w:pPr>
    </w:p>
    <w:p w:rsidR="00D25270" w:rsidRDefault="00D25270" w:rsidP="00D25270">
      <w:pPr>
        <w:rPr>
          <w:rFonts w:ascii="Arial" w:hAnsi="Arial" w:cs="Arial"/>
          <w:sz w:val="24"/>
          <w:szCs w:val="24"/>
        </w:rPr>
      </w:pPr>
    </w:p>
    <w:p w:rsidR="006B643B" w:rsidRPr="00687EE4" w:rsidRDefault="006B643B" w:rsidP="00D25270">
      <w:pPr>
        <w:rPr>
          <w:rFonts w:ascii="Arial" w:hAnsi="Arial" w:cs="Arial"/>
          <w:sz w:val="24"/>
          <w:szCs w:val="24"/>
        </w:rPr>
      </w:pPr>
    </w:p>
    <w:p w:rsidR="00880708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80708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80708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80708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80708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80708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90480A" w:rsidRDefault="0090480A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Приложение № 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>4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к Положению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по организации работы пунктов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временного размещения населения, пострадавшего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в чрезвычайных ситуациях на территории 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sz w:val="16"/>
          <w:szCs w:val="16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</w:t>
      </w:r>
      <w:r w:rsidRPr="005E18BE">
        <w:rPr>
          <w:rFonts w:ascii="Arial" w:hAnsi="Arial" w:cs="Arial"/>
          <w:sz w:val="16"/>
          <w:szCs w:val="16"/>
        </w:rPr>
        <w:t>Администрации Новомариинское сельское поселение</w:t>
      </w:r>
    </w:p>
    <w:p w:rsidR="00D25270" w:rsidRPr="00687EE4" w:rsidRDefault="00D25270" w:rsidP="00D25270">
      <w:pPr>
        <w:jc w:val="right"/>
        <w:rPr>
          <w:rFonts w:ascii="Arial" w:hAnsi="Arial" w:cs="Arial"/>
          <w:sz w:val="24"/>
          <w:szCs w:val="24"/>
        </w:rPr>
      </w:pPr>
    </w:p>
    <w:p w:rsidR="00D25270" w:rsidRPr="00687EE4" w:rsidRDefault="00D25270" w:rsidP="00D25270">
      <w:pPr>
        <w:tabs>
          <w:tab w:val="left" w:pos="6912"/>
        </w:tabs>
        <w:rPr>
          <w:rFonts w:ascii="Arial" w:hAnsi="Arial" w:cs="Arial"/>
          <w:sz w:val="24"/>
          <w:szCs w:val="24"/>
        </w:rPr>
      </w:pPr>
    </w:p>
    <w:p w:rsidR="002940C0" w:rsidRPr="00687EE4" w:rsidRDefault="002940C0" w:rsidP="00D25270">
      <w:pPr>
        <w:tabs>
          <w:tab w:val="left" w:pos="6912"/>
        </w:tabs>
        <w:rPr>
          <w:rFonts w:ascii="Arial" w:hAnsi="Arial" w:cs="Arial"/>
          <w:sz w:val="24"/>
          <w:szCs w:val="24"/>
        </w:rPr>
      </w:pPr>
    </w:p>
    <w:p w:rsidR="002940C0" w:rsidRPr="00687EE4" w:rsidRDefault="002940C0" w:rsidP="00A0751B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A0751B" w:rsidRPr="00687EE4" w:rsidRDefault="00A0751B" w:rsidP="00A0751B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ЖУРНАЛ</w:t>
      </w:r>
    </w:p>
    <w:p w:rsidR="00A0751B" w:rsidRPr="00687EE4" w:rsidRDefault="000833CF" w:rsidP="00A0751B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ре</w:t>
      </w:r>
      <w:r w:rsidR="002C4BE4">
        <w:rPr>
          <w:rFonts w:ascii="Arial" w:hAnsi="Arial" w:cs="Arial"/>
          <w:b/>
          <w:sz w:val="24"/>
          <w:szCs w:val="24"/>
        </w:rPr>
        <w:t xml:space="preserve">гистрации размещаемого в ПВР </w:t>
      </w:r>
      <w:r w:rsidRPr="00687EE4">
        <w:rPr>
          <w:rFonts w:ascii="Arial" w:hAnsi="Arial" w:cs="Arial"/>
          <w:b/>
          <w:sz w:val="24"/>
          <w:szCs w:val="24"/>
        </w:rPr>
        <w:t xml:space="preserve">населения </w:t>
      </w:r>
    </w:p>
    <w:p w:rsidR="00A0751B" w:rsidRPr="00687EE4" w:rsidRDefault="00A0751B" w:rsidP="00A0751B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W w:w="10980" w:type="dxa"/>
        <w:jc w:val="center"/>
        <w:tblInd w:w="-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2977"/>
        <w:gridCol w:w="978"/>
        <w:gridCol w:w="1799"/>
        <w:gridCol w:w="1508"/>
        <w:gridCol w:w="984"/>
        <w:gridCol w:w="927"/>
        <w:gridCol w:w="1136"/>
      </w:tblGrid>
      <w:tr w:rsidR="00A0751B" w:rsidRPr="00687EE4" w:rsidTr="00A0751B">
        <w:trPr>
          <w:trHeight w:val="295"/>
          <w:jc w:val="center"/>
        </w:trPr>
        <w:tc>
          <w:tcPr>
            <w:tcW w:w="671" w:type="dxa"/>
            <w:vMerge w:val="restart"/>
          </w:tcPr>
          <w:p w:rsidR="00A0751B" w:rsidRPr="00687EE4" w:rsidRDefault="00A0751B" w:rsidP="00A0751B">
            <w:pPr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87EE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87EE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A0751B" w:rsidRPr="00687EE4" w:rsidRDefault="00A0751B" w:rsidP="00A0751B">
            <w:pPr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78" w:type="dxa"/>
            <w:vMerge w:val="restart"/>
          </w:tcPr>
          <w:p w:rsidR="00A0751B" w:rsidRPr="00687EE4" w:rsidRDefault="00A0751B" w:rsidP="00A0751B">
            <w:pPr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Возраст</w:t>
            </w:r>
          </w:p>
        </w:tc>
        <w:tc>
          <w:tcPr>
            <w:tcW w:w="1799" w:type="dxa"/>
            <w:vMerge w:val="restart"/>
          </w:tcPr>
          <w:p w:rsidR="00A0751B" w:rsidRPr="00687EE4" w:rsidRDefault="00A0751B" w:rsidP="00A0751B">
            <w:pPr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08" w:type="dxa"/>
            <w:vMerge w:val="restart"/>
          </w:tcPr>
          <w:p w:rsidR="00A0751B" w:rsidRPr="00687EE4" w:rsidRDefault="00A0751B" w:rsidP="00A0751B">
            <w:pPr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A0751B" w:rsidRPr="00687EE4" w:rsidRDefault="00A0751B" w:rsidP="00A0751B">
            <w:pPr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1136" w:type="dxa"/>
            <w:vMerge w:val="restart"/>
          </w:tcPr>
          <w:p w:rsidR="00A0751B" w:rsidRPr="00687EE4" w:rsidRDefault="00A0751B" w:rsidP="00A0751B">
            <w:pPr>
              <w:ind w:left="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A0751B" w:rsidRPr="00687EE4" w:rsidTr="00A0751B">
        <w:trPr>
          <w:trHeight w:val="152"/>
          <w:jc w:val="center"/>
        </w:trPr>
        <w:tc>
          <w:tcPr>
            <w:tcW w:w="671" w:type="dxa"/>
            <w:vMerge/>
            <w:tcBorders>
              <w:bottom w:val="nil"/>
            </w:tcBorders>
          </w:tcPr>
          <w:p w:rsidR="00A0751B" w:rsidRPr="00687EE4" w:rsidRDefault="00A0751B" w:rsidP="00A0751B">
            <w:pPr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0751B" w:rsidRPr="00687EE4" w:rsidRDefault="00A0751B" w:rsidP="00A0751B">
            <w:pPr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nil"/>
            </w:tcBorders>
          </w:tcPr>
          <w:p w:rsidR="00A0751B" w:rsidRPr="00687EE4" w:rsidRDefault="00A0751B" w:rsidP="00A0751B">
            <w:pPr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nil"/>
            </w:tcBorders>
          </w:tcPr>
          <w:p w:rsidR="00A0751B" w:rsidRPr="00687EE4" w:rsidRDefault="00A0751B" w:rsidP="00A0751B">
            <w:pPr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bottom w:val="nil"/>
            </w:tcBorders>
          </w:tcPr>
          <w:p w:rsidR="00A0751B" w:rsidRPr="00687EE4" w:rsidRDefault="00A0751B" w:rsidP="00A0751B">
            <w:pPr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A0751B" w:rsidRPr="00687EE4" w:rsidRDefault="00A0751B" w:rsidP="00A0751B">
            <w:pPr>
              <w:ind w:left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прибытия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A0751B" w:rsidRPr="00687EE4" w:rsidRDefault="00A0751B" w:rsidP="00A0751B">
            <w:pPr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убытия</w:t>
            </w:r>
          </w:p>
        </w:tc>
        <w:tc>
          <w:tcPr>
            <w:tcW w:w="1136" w:type="dxa"/>
            <w:vMerge/>
            <w:tcBorders>
              <w:bottom w:val="nil"/>
            </w:tcBorders>
          </w:tcPr>
          <w:p w:rsidR="00A0751B" w:rsidRPr="00687EE4" w:rsidRDefault="00A0751B" w:rsidP="00A0751B">
            <w:pPr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51B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51B" w:rsidRPr="00687EE4" w:rsidRDefault="00A0751B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A0751B">
        <w:trPr>
          <w:trHeight w:hRule="exact" w:val="505"/>
          <w:jc w:val="center"/>
        </w:trPr>
        <w:tc>
          <w:tcPr>
            <w:tcW w:w="671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833CF" w:rsidRPr="00687EE4" w:rsidRDefault="000833CF" w:rsidP="00A0751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51B" w:rsidRPr="00687EE4" w:rsidRDefault="00A0751B" w:rsidP="00A0751B">
      <w:pPr>
        <w:rPr>
          <w:rFonts w:ascii="Arial" w:hAnsi="Arial" w:cs="Arial"/>
          <w:sz w:val="24"/>
          <w:szCs w:val="24"/>
        </w:rPr>
      </w:pPr>
    </w:p>
    <w:p w:rsidR="009E43EA" w:rsidRDefault="009E43EA" w:rsidP="000833CF">
      <w:pPr>
        <w:jc w:val="right"/>
        <w:rPr>
          <w:rFonts w:ascii="Arial" w:hAnsi="Arial" w:cs="Arial"/>
          <w:sz w:val="24"/>
          <w:szCs w:val="24"/>
        </w:rPr>
      </w:pPr>
    </w:p>
    <w:p w:rsidR="00666613" w:rsidRDefault="00666613" w:rsidP="000833CF">
      <w:pPr>
        <w:jc w:val="right"/>
        <w:rPr>
          <w:rFonts w:ascii="Arial" w:hAnsi="Arial" w:cs="Arial"/>
          <w:sz w:val="24"/>
          <w:szCs w:val="24"/>
        </w:rPr>
      </w:pPr>
    </w:p>
    <w:p w:rsidR="00666613" w:rsidRDefault="00666613" w:rsidP="000833CF">
      <w:pPr>
        <w:jc w:val="right"/>
        <w:rPr>
          <w:rFonts w:ascii="Arial" w:hAnsi="Arial" w:cs="Arial"/>
          <w:sz w:val="24"/>
          <w:szCs w:val="24"/>
        </w:rPr>
      </w:pPr>
    </w:p>
    <w:p w:rsidR="00666613" w:rsidRPr="00687EE4" w:rsidRDefault="00666613" w:rsidP="000833CF">
      <w:pPr>
        <w:jc w:val="right"/>
        <w:rPr>
          <w:rFonts w:ascii="Arial" w:hAnsi="Arial" w:cs="Arial"/>
          <w:sz w:val="24"/>
          <w:szCs w:val="24"/>
        </w:rPr>
      </w:pP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Приложение № 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>5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к Положению</w:t>
      </w:r>
      <w:r w:rsidR="0090480A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по организации работы пунктов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>временного размещения населения, пострадавшего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color w:val="000000"/>
          <w:sz w:val="16"/>
          <w:szCs w:val="16"/>
          <w:lang w:eastAsia="en-US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в чрезвычайных ситуациях на территории </w:t>
      </w:r>
    </w:p>
    <w:p w:rsidR="00880708" w:rsidRPr="005E18BE" w:rsidRDefault="00880708" w:rsidP="00880708">
      <w:pPr>
        <w:widowControl w:val="0"/>
        <w:suppressAutoHyphens/>
        <w:overflowPunct/>
        <w:autoSpaceDE/>
        <w:autoSpaceDN/>
        <w:adjustRightInd/>
        <w:ind w:firstLine="284"/>
        <w:jc w:val="right"/>
        <w:rPr>
          <w:rFonts w:ascii="Arial" w:hAnsi="Arial" w:cs="Arial"/>
          <w:sz w:val="16"/>
          <w:szCs w:val="16"/>
        </w:rPr>
      </w:pPr>
      <w:r w:rsidRPr="005E18BE">
        <w:rPr>
          <w:rFonts w:ascii="Arial" w:hAnsi="Arial" w:cs="Arial"/>
          <w:color w:val="000000"/>
          <w:sz w:val="16"/>
          <w:szCs w:val="16"/>
          <w:lang w:eastAsia="en-US"/>
        </w:rPr>
        <w:t xml:space="preserve">        </w:t>
      </w:r>
      <w:r w:rsidRPr="005E18BE">
        <w:rPr>
          <w:rFonts w:ascii="Arial" w:hAnsi="Arial" w:cs="Arial"/>
          <w:sz w:val="16"/>
          <w:szCs w:val="16"/>
        </w:rPr>
        <w:t>Администрации Новомариинское сельское поселение</w:t>
      </w:r>
    </w:p>
    <w:p w:rsidR="009E43EA" w:rsidRPr="00687EE4" w:rsidRDefault="009E43EA" w:rsidP="000833CF">
      <w:pPr>
        <w:jc w:val="right"/>
        <w:rPr>
          <w:rFonts w:ascii="Arial" w:hAnsi="Arial" w:cs="Arial"/>
          <w:sz w:val="24"/>
          <w:szCs w:val="24"/>
        </w:rPr>
      </w:pPr>
    </w:p>
    <w:p w:rsidR="006B643B" w:rsidRDefault="006B643B" w:rsidP="000833CF">
      <w:pPr>
        <w:jc w:val="right"/>
        <w:rPr>
          <w:rFonts w:ascii="Arial" w:hAnsi="Arial" w:cs="Arial"/>
          <w:sz w:val="24"/>
          <w:szCs w:val="24"/>
        </w:rPr>
      </w:pPr>
    </w:p>
    <w:p w:rsidR="000833CF" w:rsidRPr="00687EE4" w:rsidRDefault="000833CF" w:rsidP="00A0751B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2940C0" w:rsidRPr="00687EE4" w:rsidRDefault="002940C0" w:rsidP="00A0751B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A0751B" w:rsidRPr="00687EE4" w:rsidRDefault="00A0751B" w:rsidP="00A0751B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0833CF" w:rsidRPr="00687EE4" w:rsidRDefault="000833CF" w:rsidP="000833C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ЖУРНАЛ</w:t>
      </w:r>
    </w:p>
    <w:p w:rsidR="000833CF" w:rsidRPr="00687EE4" w:rsidRDefault="000833CF" w:rsidP="000833CF">
      <w:pPr>
        <w:jc w:val="center"/>
        <w:rPr>
          <w:rFonts w:ascii="Arial" w:hAnsi="Arial" w:cs="Arial"/>
          <w:b/>
          <w:sz w:val="24"/>
          <w:szCs w:val="24"/>
        </w:rPr>
      </w:pPr>
      <w:r w:rsidRPr="00687EE4">
        <w:rPr>
          <w:rFonts w:ascii="Arial" w:hAnsi="Arial" w:cs="Arial"/>
          <w:b/>
          <w:sz w:val="24"/>
          <w:szCs w:val="24"/>
        </w:rPr>
        <w:t>принятых и отданных распоряжений, донесений и докладов</w:t>
      </w:r>
      <w:r w:rsidR="009E43EA" w:rsidRPr="00687EE4">
        <w:rPr>
          <w:rFonts w:ascii="Arial" w:hAnsi="Arial" w:cs="Arial"/>
          <w:b/>
          <w:sz w:val="24"/>
          <w:szCs w:val="24"/>
        </w:rPr>
        <w:t xml:space="preserve"> в ПВР №1</w:t>
      </w:r>
    </w:p>
    <w:p w:rsidR="000833CF" w:rsidRPr="00687EE4" w:rsidRDefault="000833CF" w:rsidP="000833CF">
      <w:pPr>
        <w:ind w:firstLine="720"/>
        <w:rPr>
          <w:rFonts w:ascii="Arial" w:hAnsi="Arial" w:cs="Arial"/>
          <w:b/>
          <w:sz w:val="24"/>
          <w:szCs w:val="24"/>
        </w:rPr>
      </w:pPr>
    </w:p>
    <w:tbl>
      <w:tblPr>
        <w:tblW w:w="5263" w:type="pct"/>
        <w:jc w:val="center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1891"/>
        <w:gridCol w:w="2516"/>
        <w:gridCol w:w="1554"/>
        <w:gridCol w:w="1899"/>
      </w:tblGrid>
      <w:tr w:rsidR="000833CF" w:rsidRPr="00687EE4" w:rsidTr="006E6D4C">
        <w:trPr>
          <w:jc w:val="center"/>
        </w:trPr>
        <w:tc>
          <w:tcPr>
            <w:tcW w:w="1126" w:type="pct"/>
            <w:tcBorders>
              <w:bottom w:val="nil"/>
            </w:tcBorders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Дата и время получения (передачи) информации</w:t>
            </w:r>
          </w:p>
        </w:tc>
        <w:tc>
          <w:tcPr>
            <w:tcW w:w="932" w:type="pct"/>
            <w:tcBorders>
              <w:bottom w:val="nil"/>
            </w:tcBorders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От кого поступило распоряжение (донесение)</w:t>
            </w:r>
          </w:p>
        </w:tc>
        <w:tc>
          <w:tcPr>
            <w:tcW w:w="1240" w:type="pct"/>
            <w:tcBorders>
              <w:bottom w:val="nil"/>
            </w:tcBorders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66" w:type="pct"/>
            <w:tcBorders>
              <w:bottom w:val="nil"/>
            </w:tcBorders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Кому доведено</w:t>
            </w:r>
          </w:p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(Ф.И.О., объект, </w:t>
            </w:r>
            <w:proofErr w:type="gramEnd"/>
          </w:p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№ телефона)</w:t>
            </w:r>
          </w:p>
        </w:tc>
        <w:tc>
          <w:tcPr>
            <w:tcW w:w="937" w:type="pct"/>
            <w:tcBorders>
              <w:bottom w:val="nil"/>
            </w:tcBorders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Фамилия и роспись </w:t>
            </w:r>
            <w:proofErr w:type="gramStart"/>
            <w:r w:rsidRPr="00687EE4">
              <w:rPr>
                <w:rFonts w:ascii="Arial" w:hAnsi="Arial" w:cs="Arial"/>
                <w:b/>
                <w:sz w:val="24"/>
                <w:szCs w:val="24"/>
              </w:rPr>
              <w:t>принявшего</w:t>
            </w:r>
            <w:proofErr w:type="gramEnd"/>
            <w:r w:rsidRPr="00687EE4">
              <w:rPr>
                <w:rFonts w:ascii="Arial" w:hAnsi="Arial" w:cs="Arial"/>
                <w:b/>
                <w:sz w:val="24"/>
                <w:szCs w:val="24"/>
              </w:rPr>
              <w:t xml:space="preserve"> (передавшего)</w:t>
            </w:r>
          </w:p>
        </w:tc>
      </w:tr>
      <w:tr w:rsidR="000833CF" w:rsidRPr="00687EE4" w:rsidTr="006E6D4C">
        <w:trPr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0" w:type="pct"/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37" w:type="pct"/>
          </w:tcPr>
          <w:p w:rsidR="000833CF" w:rsidRPr="00687EE4" w:rsidRDefault="000833CF" w:rsidP="00F41A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E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3EA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9E43EA" w:rsidRPr="00687EE4" w:rsidRDefault="009E43EA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3CF" w:rsidRPr="00687EE4" w:rsidTr="006E6D4C">
        <w:trPr>
          <w:trHeight w:hRule="exact" w:val="500"/>
          <w:jc w:val="center"/>
        </w:trPr>
        <w:tc>
          <w:tcPr>
            <w:tcW w:w="112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0833CF" w:rsidRPr="00687EE4" w:rsidRDefault="000833CF" w:rsidP="00F41AA0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3CF" w:rsidRPr="00687EE4" w:rsidRDefault="000833CF" w:rsidP="000833CF">
      <w:pPr>
        <w:ind w:firstLine="720"/>
        <w:rPr>
          <w:rFonts w:ascii="Arial" w:hAnsi="Arial" w:cs="Arial"/>
          <w:sz w:val="24"/>
          <w:szCs w:val="24"/>
        </w:rPr>
      </w:pPr>
    </w:p>
    <w:p w:rsidR="00EA5934" w:rsidRPr="00687EE4" w:rsidRDefault="00EA5934" w:rsidP="00EA5934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sectPr w:rsidR="00EA5934" w:rsidRPr="00687EE4" w:rsidSect="00A81350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5D" w:rsidRDefault="00EA285D" w:rsidP="00E1673B">
      <w:r>
        <w:separator/>
      </w:r>
    </w:p>
  </w:endnote>
  <w:endnote w:type="continuationSeparator" w:id="0">
    <w:p w:rsidR="00EA285D" w:rsidRDefault="00EA285D" w:rsidP="00E1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5D" w:rsidRDefault="00EA285D" w:rsidP="00E1673B">
      <w:r>
        <w:separator/>
      </w:r>
    </w:p>
  </w:footnote>
  <w:footnote w:type="continuationSeparator" w:id="0">
    <w:p w:rsidR="00EA285D" w:rsidRDefault="00EA285D" w:rsidP="00E1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E9"/>
    <w:rsid w:val="00020F8B"/>
    <w:rsid w:val="00033DA1"/>
    <w:rsid w:val="000833CF"/>
    <w:rsid w:val="00091152"/>
    <w:rsid w:val="00091186"/>
    <w:rsid w:val="000C6A11"/>
    <w:rsid w:val="000D38E2"/>
    <w:rsid w:val="001303E9"/>
    <w:rsid w:val="0018622D"/>
    <w:rsid w:val="00252C6F"/>
    <w:rsid w:val="002940C0"/>
    <w:rsid w:val="002C4BE4"/>
    <w:rsid w:val="003713FA"/>
    <w:rsid w:val="003D312D"/>
    <w:rsid w:val="004116A7"/>
    <w:rsid w:val="005335EA"/>
    <w:rsid w:val="005E18BE"/>
    <w:rsid w:val="005E5FD4"/>
    <w:rsid w:val="00666613"/>
    <w:rsid w:val="00687EE4"/>
    <w:rsid w:val="006B643B"/>
    <w:rsid w:val="006C61C5"/>
    <w:rsid w:val="006E6D4C"/>
    <w:rsid w:val="006F2940"/>
    <w:rsid w:val="007308AD"/>
    <w:rsid w:val="00875FDC"/>
    <w:rsid w:val="00880708"/>
    <w:rsid w:val="0090480A"/>
    <w:rsid w:val="009216F9"/>
    <w:rsid w:val="00974F98"/>
    <w:rsid w:val="009944F6"/>
    <w:rsid w:val="009A1AE9"/>
    <w:rsid w:val="009E43EA"/>
    <w:rsid w:val="00A0751B"/>
    <w:rsid w:val="00A81350"/>
    <w:rsid w:val="00A87B91"/>
    <w:rsid w:val="00B40B80"/>
    <w:rsid w:val="00B42D4A"/>
    <w:rsid w:val="00B452CA"/>
    <w:rsid w:val="00B66B5C"/>
    <w:rsid w:val="00B75290"/>
    <w:rsid w:val="00B83AE9"/>
    <w:rsid w:val="00C16439"/>
    <w:rsid w:val="00C82ADC"/>
    <w:rsid w:val="00C837A3"/>
    <w:rsid w:val="00D25270"/>
    <w:rsid w:val="00DC2496"/>
    <w:rsid w:val="00E1673B"/>
    <w:rsid w:val="00E273EB"/>
    <w:rsid w:val="00EA285D"/>
    <w:rsid w:val="00EA5934"/>
    <w:rsid w:val="00EF5A7F"/>
    <w:rsid w:val="00F41AA0"/>
    <w:rsid w:val="00F52D2B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C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252C6F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252C6F"/>
    <w:rPr>
      <w:b/>
      <w:bCs/>
    </w:rPr>
  </w:style>
  <w:style w:type="paragraph" w:styleId="a7">
    <w:name w:val="Plain Text"/>
    <w:basedOn w:val="a"/>
    <w:link w:val="a8"/>
    <w:rsid w:val="009A1AE9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9A1AE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9A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6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6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2A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AD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E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C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252C6F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252C6F"/>
    <w:rPr>
      <w:b/>
      <w:bCs/>
    </w:rPr>
  </w:style>
  <w:style w:type="paragraph" w:styleId="a7">
    <w:name w:val="Plain Text"/>
    <w:basedOn w:val="a"/>
    <w:link w:val="a8"/>
    <w:rsid w:val="009A1AE9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9A1AE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9A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6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6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2A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AD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E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23B9-C224-4790-BEF6-7836537C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NovomarSP</cp:lastModifiedBy>
  <cp:revision>21</cp:revision>
  <cp:lastPrinted>2025-03-19T09:01:00Z</cp:lastPrinted>
  <dcterms:created xsi:type="dcterms:W3CDTF">2014-03-26T16:15:00Z</dcterms:created>
  <dcterms:modified xsi:type="dcterms:W3CDTF">2025-03-19T09:06:00Z</dcterms:modified>
</cp:coreProperties>
</file>